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B34" w:rsidRDefault="00000000">
      <w:pPr>
        <w:spacing w:line="276" w:lineRule="auto"/>
        <w:jc w:val="center"/>
      </w:pPr>
      <w:proofErr w:type="gramStart"/>
      <w:r>
        <w:rPr>
          <w:rFonts w:ascii="標楷體" w:eastAsia="標楷體" w:hAnsi="標楷體" w:cs="標楷體"/>
          <w:b/>
          <w:sz w:val="32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28"/>
        </w:rPr>
        <w:t>南市家庭教育中心</w:t>
      </w:r>
      <w:proofErr w:type="gramStart"/>
      <w:r>
        <w:rPr>
          <w:rFonts w:ascii="標楷體" w:eastAsia="標楷體" w:hAnsi="標楷體" w:cs="標楷體"/>
          <w:b/>
          <w:sz w:val="32"/>
          <w:szCs w:val="28"/>
        </w:rPr>
        <w:t>112</w:t>
      </w:r>
      <w:proofErr w:type="gramEnd"/>
      <w:r>
        <w:rPr>
          <w:rFonts w:ascii="標楷體" w:eastAsia="標楷體" w:hAnsi="標楷體" w:cs="標楷體"/>
          <w:b/>
          <w:sz w:val="32"/>
          <w:szCs w:val="28"/>
        </w:rPr>
        <w:t>年度志工招募培訓計畫</w:t>
      </w:r>
    </w:p>
    <w:p w:rsidR="00995B34" w:rsidRDefault="00000000">
      <w:pPr>
        <w:spacing w:before="180" w:line="276" w:lineRule="auto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一、依據：教育部111年9月5日</w:t>
      </w:r>
      <w:proofErr w:type="gramStart"/>
      <w:r>
        <w:rPr>
          <w:rFonts w:ascii="標楷體" w:eastAsia="標楷體" w:hAnsi="標楷體"/>
          <w:color w:val="000000"/>
          <w:szCs w:val="24"/>
        </w:rPr>
        <w:t>臺教社</w:t>
      </w:r>
      <w:proofErr w:type="gramEnd"/>
      <w:r>
        <w:rPr>
          <w:rFonts w:ascii="標楷體" w:eastAsia="標楷體" w:hAnsi="標楷體"/>
          <w:color w:val="000000"/>
          <w:szCs w:val="24"/>
        </w:rPr>
        <w:t>(二)字第1112403752號函辦理。</w:t>
      </w:r>
    </w:p>
    <w:p w:rsidR="00995B34" w:rsidRDefault="00000000">
      <w:pPr>
        <w:spacing w:line="276" w:lineRule="auto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二、目的：</w:t>
      </w:r>
    </w:p>
    <w:p w:rsidR="00995B34" w:rsidRDefault="00000000">
      <w:pPr>
        <w:spacing w:line="276" w:lineRule="auto"/>
        <w:ind w:left="960" w:hanging="480"/>
      </w:pPr>
      <w:r>
        <w:rPr>
          <w:rFonts w:ascii="標楷體" w:eastAsia="標楷體" w:hAnsi="標楷體" w:cs="Courier New"/>
          <w:bCs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Courier New"/>
          <w:bCs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Courier New"/>
          <w:bCs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szCs w:val="24"/>
        </w:rPr>
        <w:t>為推展本市家庭教育各項活動及服務項目，讓更多民眾了解家庭教育、家庭和諧之重要，及推展本市建構家庭輔導網絡服務模式，協助最需要協助家庭，關懷處境、支持心境、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紓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緩困境，幫助學生安心向學，辦理志工招募培訓，以儲備具有專業家庭教育知能之志工，成為家庭教育推展種子。</w:t>
      </w:r>
    </w:p>
    <w:p w:rsidR="00995B34" w:rsidRDefault="00000000">
      <w:pPr>
        <w:spacing w:line="276" w:lineRule="auto"/>
        <w:ind w:left="960" w:hanging="48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(二)透過專業課程規劃，分段辦理培訓、考核，培養志工口語表達能力、溝通技巧，學習多元活動宣導方法及儲備其相關專業知能，用以對民眾宣導家庭教育業務時，可達最佳成效。</w:t>
      </w:r>
    </w:p>
    <w:p w:rsidR="00995B34" w:rsidRDefault="00000000">
      <w:pPr>
        <w:spacing w:line="276" w:lineRule="auto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三、辦理單位</w:t>
      </w:r>
    </w:p>
    <w:p w:rsidR="00995B34" w:rsidRDefault="00000000">
      <w:pPr>
        <w:spacing w:line="276" w:lineRule="auto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)指導單位：教育部、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</w:t>
      </w:r>
    </w:p>
    <w:p w:rsidR="00995B34" w:rsidRDefault="00000000">
      <w:pPr>
        <w:spacing w:line="276" w:lineRule="auto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(二)主辦單位：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南市家庭教育中心</w:t>
      </w:r>
    </w:p>
    <w:p w:rsidR="00995B34" w:rsidRDefault="00000000">
      <w:pPr>
        <w:spacing w:line="276" w:lineRule="auto"/>
        <w:ind w:left="1680" w:hanging="1680"/>
      </w:pPr>
      <w:r>
        <w:rPr>
          <w:rFonts w:ascii="標楷體" w:eastAsia="標楷體" w:hAnsi="標楷體"/>
          <w:color w:val="000000"/>
          <w:szCs w:val="24"/>
        </w:rPr>
        <w:t>四、招募對象：</w:t>
      </w:r>
      <w:proofErr w:type="gramStart"/>
      <w:r>
        <w:rPr>
          <w:rFonts w:ascii="標楷體" w:eastAsia="標楷體" w:hAnsi="標楷體" w:cs="標楷體"/>
          <w:b/>
          <w:color w:val="000000"/>
          <w:szCs w:val="24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Cs w:val="24"/>
        </w:rPr>
        <w:t>南市民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（</w:t>
      </w:r>
      <w:proofErr w:type="gramEnd"/>
      <w:r>
        <w:rPr>
          <w:rFonts w:ascii="標楷體" w:eastAsia="標楷體" w:hAnsi="標楷體" w:cs="標楷體"/>
          <w:b/>
          <w:color w:val="000000"/>
          <w:szCs w:val="24"/>
        </w:rPr>
        <w:t>25歲以上，65歲以下</w:t>
      </w:r>
      <w:r>
        <w:rPr>
          <w:rFonts w:ascii="標楷體" w:eastAsia="標楷體" w:hAnsi="標楷體" w:cs="標楷體"/>
          <w:color w:val="000000"/>
          <w:szCs w:val="24"/>
        </w:rPr>
        <w:t>，具</w:t>
      </w:r>
      <w:r>
        <w:rPr>
          <w:rFonts w:ascii="標楷體" w:eastAsia="標楷體" w:hAnsi="標楷體" w:cs="標楷體"/>
          <w:b/>
          <w:color w:val="000000"/>
          <w:szCs w:val="24"/>
        </w:rPr>
        <w:t>大專</w:t>
      </w:r>
      <w:r>
        <w:rPr>
          <w:rFonts w:ascii="標楷體" w:eastAsia="標楷體" w:hAnsi="標楷體" w:cs="標楷體"/>
          <w:color w:val="000000"/>
          <w:szCs w:val="24"/>
        </w:rPr>
        <w:t>以上學歷，</w:t>
      </w:r>
      <w:r>
        <w:rPr>
          <w:rFonts w:ascii="標楷體" w:eastAsia="標楷體" w:hAnsi="標楷體"/>
          <w:color w:val="000000"/>
          <w:szCs w:val="24"/>
        </w:rPr>
        <w:t>有志參與家庭教育工作之市民)。</w:t>
      </w:r>
    </w:p>
    <w:p w:rsidR="00995B34" w:rsidRDefault="00000000">
      <w:pPr>
        <w:spacing w:line="276" w:lineRule="auto"/>
        <w:ind w:left="1680" w:hanging="16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五、上課地點：本市家庭教育中心-溪北服務處(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南市新營區秦漢街118號)及</w:t>
      </w:r>
      <w:r>
        <w:rPr>
          <w:rFonts w:ascii="標楷體" w:eastAsia="標楷體" w:hAnsi="標楷體"/>
          <w:color w:val="000000"/>
          <w:szCs w:val="24"/>
        </w:rPr>
        <w:br/>
        <w:t>永康諮詢服務處(永康區華興街2號2樓；永康復興國小內)。</w:t>
      </w:r>
    </w:p>
    <w:p w:rsidR="00995B34" w:rsidRDefault="00000000">
      <w:pPr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六、服務內容</w:t>
      </w:r>
    </w:p>
    <w:p w:rsidR="00995B34" w:rsidRDefault="00000000">
      <w:pPr>
        <w:spacing w:line="276" w:lineRule="auto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)諮詢輔導組：</w:t>
      </w:r>
      <w:proofErr w:type="gramStart"/>
      <w:r>
        <w:rPr>
          <w:rFonts w:ascii="標楷體" w:eastAsia="標楷體" w:hAnsi="標楷體"/>
          <w:color w:val="000000"/>
          <w:szCs w:val="24"/>
        </w:rPr>
        <w:t>個別化親職</w:t>
      </w:r>
      <w:proofErr w:type="gramEnd"/>
      <w:r>
        <w:rPr>
          <w:rFonts w:ascii="標楷體" w:eastAsia="標楷體" w:hAnsi="標楷體"/>
          <w:color w:val="000000"/>
          <w:szCs w:val="24"/>
        </w:rPr>
        <w:t>教育專案訪視工作及412-8185家庭教育專線諮詢。</w:t>
      </w:r>
    </w:p>
    <w:p w:rsidR="00995B34" w:rsidRDefault="0000000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七、報名方式：</w:t>
      </w:r>
    </w:p>
    <w:p w:rsidR="00995B34" w:rsidRDefault="00000000">
      <w:pPr>
        <w:spacing w:line="276" w:lineRule="auto"/>
        <w:ind w:left="960" w:hanging="480"/>
      </w:pPr>
      <w:r>
        <w:rPr>
          <w:rFonts w:ascii="標楷體" w:eastAsia="標楷體" w:hAnsi="標楷體" w:cs="Arial"/>
          <w:szCs w:val="24"/>
        </w:rPr>
        <w:t>(</w:t>
      </w:r>
      <w:proofErr w:type="gramStart"/>
      <w:r>
        <w:rPr>
          <w:rFonts w:ascii="標楷體" w:eastAsia="標楷體" w:hAnsi="標楷體" w:cs="Arial"/>
          <w:szCs w:val="24"/>
        </w:rPr>
        <w:t>一</w:t>
      </w:r>
      <w:proofErr w:type="gramEnd"/>
      <w:r>
        <w:rPr>
          <w:rFonts w:ascii="標楷體" w:eastAsia="標楷體" w:hAnsi="標楷體" w:cs="Arial"/>
          <w:szCs w:val="24"/>
        </w:rPr>
        <w:t>)至</w:t>
      </w:r>
      <w:r>
        <w:rPr>
          <w:rFonts w:ascii="標楷體" w:eastAsia="標楷體" w:hAnsi="標楷體" w:cs="Arial"/>
          <w:b/>
          <w:szCs w:val="24"/>
        </w:rPr>
        <w:t>112年3月1日(星期三)下午5點前，以下列四種方式，擇</w:t>
      </w:r>
      <w:proofErr w:type="gramStart"/>
      <w:r>
        <w:rPr>
          <w:rFonts w:ascii="標楷體" w:eastAsia="標楷體" w:hAnsi="標楷體" w:cs="Arial"/>
          <w:b/>
          <w:szCs w:val="24"/>
        </w:rPr>
        <w:t>一</w:t>
      </w:r>
      <w:proofErr w:type="gramEnd"/>
      <w:r>
        <w:rPr>
          <w:rFonts w:ascii="標楷體" w:eastAsia="標楷體" w:hAnsi="標楷體" w:cs="Arial"/>
          <w:b/>
          <w:szCs w:val="24"/>
        </w:rPr>
        <w:t>方式</w:t>
      </w:r>
      <w:r>
        <w:rPr>
          <w:rFonts w:ascii="標楷體" w:eastAsia="標楷體" w:hAnsi="標楷體"/>
          <w:szCs w:val="24"/>
        </w:rPr>
        <w:t>報名(報名時請提供一張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吋照片、身分證及學歷證件影本或電子檔)</w:t>
      </w:r>
      <w:r>
        <w:rPr>
          <w:rFonts w:ascii="標楷體" w:eastAsia="標楷體" w:hAnsi="標楷體" w:cs="Arial"/>
          <w:szCs w:val="24"/>
        </w:rPr>
        <w:t>，並來電(06-3129926#35陳先生)確認是否收件，完成報名手續。</w:t>
      </w:r>
    </w:p>
    <w:p w:rsidR="00995B34" w:rsidRDefault="00000000">
      <w:pPr>
        <w:spacing w:line="276" w:lineRule="auto"/>
        <w:ind w:left="1200" w:hanging="240"/>
      </w:pPr>
      <w:r>
        <w:rPr>
          <w:rFonts w:ascii="標楷體" w:eastAsia="標楷體" w:hAnsi="標楷體" w:cs="Arial"/>
          <w:szCs w:val="24"/>
        </w:rPr>
        <w:t>1.</w:t>
      </w:r>
      <w:r>
        <w:rPr>
          <w:rFonts w:ascii="標楷體" w:eastAsia="標楷體" w:hAnsi="標楷體" w:cs="Arial"/>
          <w:b/>
          <w:szCs w:val="24"/>
        </w:rPr>
        <w:t>google表單填寫</w:t>
      </w:r>
      <w:r>
        <w:rPr>
          <w:rFonts w:ascii="標楷體" w:eastAsia="標楷體" w:hAnsi="標楷體" w:cs="Arial"/>
          <w:szCs w:val="24"/>
        </w:rPr>
        <w:t>(</w:t>
      </w:r>
      <w:hyperlink r:id="rId6" w:history="1">
        <w:r>
          <w:rPr>
            <w:rStyle w:val="a5"/>
            <w:rFonts w:ascii="標楷體" w:eastAsia="標楷體" w:hAnsi="標楷體" w:cs="Arial"/>
            <w:color w:val="auto"/>
            <w:szCs w:val="24"/>
          </w:rPr>
          <w:t>https://forms.gle/wuo24aYHLqBuB6bB6)</w:t>
        </w:r>
        <w:bookmarkStart w:id="0" w:name="_Hlt62478080"/>
        <w:bookmarkStart w:id="1" w:name="_Hlt62478081"/>
        <w:bookmarkEnd w:id="0"/>
        <w:bookmarkEnd w:id="1"/>
        <w:r>
          <w:rPr>
            <w:rFonts w:ascii="標楷體" w:eastAsia="標楷體" w:hAnsi="標楷體" w:cs="Arial"/>
            <w:szCs w:val="24"/>
          </w:rPr>
          <w:t>：填寫表單後，</w:t>
        </w:r>
        <w:r>
          <w:t>將</w:t>
        </w:r>
        <w:r>
          <w:t>1</w:t>
        </w:r>
      </w:hyperlink>
      <w:r>
        <w:rPr>
          <w:rFonts w:ascii="標楷體" w:eastAsia="標楷體" w:hAnsi="標楷體" w:cs="Arial"/>
          <w:szCs w:val="24"/>
        </w:rPr>
        <w:t>吋照片、身分證及學歷證件電子檔上傳。</w:t>
      </w:r>
    </w:p>
    <w:p w:rsidR="00995B34" w:rsidRDefault="00000000">
      <w:pPr>
        <w:spacing w:line="276" w:lineRule="auto"/>
        <w:ind w:left="480" w:firstLine="480"/>
      </w:pPr>
      <w:r>
        <w:rPr>
          <w:rFonts w:ascii="標楷體" w:eastAsia="標楷體" w:hAnsi="標楷體" w:cs="Arial"/>
          <w:szCs w:val="24"/>
        </w:rPr>
        <w:t>2.</w:t>
      </w:r>
      <w:r>
        <w:rPr>
          <w:rFonts w:ascii="標楷體" w:eastAsia="標楷體" w:hAnsi="標楷體"/>
          <w:b/>
          <w:szCs w:val="24"/>
        </w:rPr>
        <w:t>傳真：</w:t>
      </w:r>
      <w:r>
        <w:rPr>
          <w:rFonts w:ascii="標楷體" w:eastAsia="標楷體" w:hAnsi="標楷體" w:cs="Arial"/>
          <w:szCs w:val="24"/>
        </w:rPr>
        <w:t>06-3127455</w:t>
      </w:r>
    </w:p>
    <w:p w:rsidR="00995B34" w:rsidRDefault="00000000">
      <w:pPr>
        <w:spacing w:line="276" w:lineRule="auto"/>
        <w:ind w:left="480" w:firstLine="480"/>
      </w:pPr>
      <w:r>
        <w:rPr>
          <w:rFonts w:ascii="標楷體" w:eastAsia="標楷體" w:hAnsi="標楷體" w:cs="Arial"/>
          <w:szCs w:val="24"/>
        </w:rPr>
        <w:t>3.</w:t>
      </w:r>
      <w:r>
        <w:rPr>
          <w:rFonts w:ascii="標楷體" w:eastAsia="標楷體" w:hAnsi="標楷體"/>
          <w:b/>
          <w:szCs w:val="24"/>
        </w:rPr>
        <w:t>E-mail：</w:t>
      </w:r>
      <w:hyperlink r:id="rId7" w:history="1">
        <w:r>
          <w:rPr>
            <w:rFonts w:ascii="標楷體" w:eastAsia="標楷體" w:hAnsi="標楷體" w:cs="Arial"/>
            <w:szCs w:val="24"/>
            <w:shd w:val="clear" w:color="auto" w:fill="FFFFFF"/>
          </w:rPr>
          <w:t>tnfamily885@gmail.com</w:t>
        </w:r>
      </w:hyperlink>
    </w:p>
    <w:p w:rsidR="00995B34" w:rsidRDefault="00000000">
      <w:pPr>
        <w:spacing w:line="276" w:lineRule="auto"/>
        <w:ind w:left="480" w:firstLine="480"/>
      </w:pPr>
      <w:r>
        <w:rPr>
          <w:rFonts w:ascii="標楷體" w:eastAsia="標楷體" w:hAnsi="標楷體" w:cs="Arial"/>
          <w:szCs w:val="24"/>
        </w:rPr>
        <w:t>4.</w:t>
      </w:r>
      <w:r>
        <w:rPr>
          <w:rFonts w:ascii="標楷體" w:eastAsia="標楷體" w:hAnsi="標楷體"/>
          <w:b/>
          <w:szCs w:val="24"/>
        </w:rPr>
        <w:t>親送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南市家庭教育中心：</w:t>
      </w:r>
    </w:p>
    <w:p w:rsidR="00995B34" w:rsidRDefault="00000000">
      <w:pPr>
        <w:spacing w:line="276" w:lineRule="auto"/>
        <w:ind w:left="480" w:firstLine="480"/>
      </w:pPr>
      <w:r>
        <w:rPr>
          <w:rFonts w:ascii="標楷體" w:eastAsia="標楷體" w:hAnsi="標楷體"/>
          <w:szCs w:val="24"/>
        </w:rPr>
        <w:t xml:space="preserve">  (1)中西區公園路127號(溪南服務處)</w:t>
      </w:r>
    </w:p>
    <w:p w:rsidR="00995B34" w:rsidRDefault="00000000">
      <w:pPr>
        <w:spacing w:line="276" w:lineRule="auto"/>
        <w:ind w:left="1080" w:hanging="600"/>
      </w:pPr>
      <w:r>
        <w:rPr>
          <w:rFonts w:ascii="標楷體" w:eastAsia="標楷體" w:hAnsi="標楷體" w:cs="Arial"/>
          <w:szCs w:val="24"/>
        </w:rPr>
        <w:lastRenderedPageBreak/>
        <w:t xml:space="preserve"> (二)本中心對報名人員保有審查權，名單於112年</w:t>
      </w:r>
      <w:r>
        <w:rPr>
          <w:rFonts w:ascii="標楷體" w:eastAsia="標楷體" w:hAnsi="標楷體" w:cs="Arial"/>
          <w:color w:val="FF0000"/>
          <w:szCs w:val="24"/>
        </w:rPr>
        <w:t>3月8日(三)</w:t>
      </w:r>
      <w:r>
        <w:rPr>
          <w:rFonts w:ascii="標楷體" w:eastAsia="標楷體" w:hAnsi="標楷體" w:cs="Arial"/>
          <w:szCs w:val="24"/>
        </w:rPr>
        <w:t>公告於本中心網站</w:t>
      </w:r>
      <w:proofErr w:type="gramStart"/>
      <w:r>
        <w:rPr>
          <w:rFonts w:ascii="標楷體" w:eastAsia="標楷體" w:hAnsi="標楷體" w:cs="Arial"/>
          <w:szCs w:val="24"/>
        </w:rPr>
        <w:t>（</w:t>
      </w:r>
      <w:proofErr w:type="gramEnd"/>
      <w:r>
        <w:rPr>
          <w:rFonts w:ascii="標楷體" w:eastAsia="標楷體" w:hAnsi="標楷體" w:cs="Arial"/>
          <w:szCs w:val="24"/>
        </w:rPr>
        <w:t>https://web.tainan.gov.tw/family/</w:t>
      </w:r>
      <w:proofErr w:type="gramStart"/>
      <w:r>
        <w:rPr>
          <w:rFonts w:ascii="標楷體" w:eastAsia="標楷體" w:hAnsi="標楷體" w:cs="Arial"/>
          <w:szCs w:val="24"/>
        </w:rPr>
        <w:t>）</w:t>
      </w:r>
      <w:proofErr w:type="gramEnd"/>
      <w:r>
        <w:rPr>
          <w:rFonts w:ascii="標楷體" w:eastAsia="標楷體" w:hAnsi="標楷體" w:cs="Arial"/>
          <w:szCs w:val="24"/>
        </w:rPr>
        <w:t>，未錄取人員本中心</w:t>
      </w:r>
      <w:proofErr w:type="gramStart"/>
      <w:r>
        <w:rPr>
          <w:rFonts w:ascii="標楷體" w:eastAsia="標楷體" w:hAnsi="標楷體" w:cs="Arial"/>
          <w:szCs w:val="24"/>
        </w:rPr>
        <w:t>不</w:t>
      </w:r>
      <w:proofErr w:type="gramEnd"/>
      <w:r>
        <w:rPr>
          <w:rFonts w:ascii="標楷體" w:eastAsia="標楷體" w:hAnsi="標楷體" w:cs="Arial"/>
          <w:szCs w:val="24"/>
        </w:rPr>
        <w:t>個別通知。</w:t>
      </w:r>
    </w:p>
    <w:p w:rsidR="00995B34" w:rsidRDefault="00995B34">
      <w:pPr>
        <w:spacing w:line="276" w:lineRule="auto"/>
        <w:rPr>
          <w:rFonts w:ascii="標楷體" w:eastAsia="標楷體" w:hAnsi="標楷體"/>
          <w:szCs w:val="24"/>
        </w:rPr>
      </w:pPr>
    </w:p>
    <w:p w:rsidR="00995B34" w:rsidRDefault="0000000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八、培訓方式</w:t>
      </w:r>
    </w:p>
    <w:p w:rsidR="00995B34" w:rsidRDefault="00000000">
      <w:pPr>
        <w:spacing w:line="276" w:lineRule="auto"/>
        <w:ind w:left="960" w:hanging="4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(</w:t>
      </w:r>
      <w:proofErr w:type="gramStart"/>
      <w:r>
        <w:rPr>
          <w:rFonts w:ascii="標楷體" w:eastAsia="標楷體" w:hAnsi="標楷體" w:cs="Arial"/>
          <w:szCs w:val="24"/>
        </w:rPr>
        <w:t>一</w:t>
      </w:r>
      <w:proofErr w:type="gramEnd"/>
      <w:r>
        <w:rPr>
          <w:rFonts w:ascii="標楷體" w:eastAsia="標楷體" w:hAnsi="標楷體" w:cs="Arial"/>
          <w:szCs w:val="24"/>
        </w:rPr>
        <w:t>)第一至第三階段完成後參加筆試，筆試通過者加入志工實習；通過面談後，始可加入志工行列。</w:t>
      </w:r>
    </w:p>
    <w:p w:rsidR="00995B34" w:rsidRDefault="00000000">
      <w:pPr>
        <w:tabs>
          <w:tab w:val="left" w:pos="1620"/>
          <w:tab w:val="left" w:pos="1980"/>
        </w:tabs>
        <w:spacing w:line="276" w:lineRule="auto"/>
        <w:ind w:left="960" w:hanging="480"/>
      </w:pPr>
      <w:r>
        <w:rPr>
          <w:rFonts w:ascii="標楷體" w:eastAsia="標楷體" w:hAnsi="標楷體" w:cs="Arial"/>
          <w:szCs w:val="24"/>
        </w:rPr>
        <w:t>(二)</w:t>
      </w:r>
      <w:r>
        <w:rPr>
          <w:rFonts w:ascii="標楷體" w:eastAsia="標楷體" w:hAnsi="標楷體"/>
          <w:szCs w:val="24"/>
        </w:rPr>
        <w:t>出席規定</w:t>
      </w:r>
    </w:p>
    <w:p w:rsidR="00995B34" w:rsidRDefault="00000000">
      <w:pPr>
        <w:tabs>
          <w:tab w:val="left" w:pos="1620"/>
          <w:tab w:val="left" w:pos="1980"/>
        </w:tabs>
        <w:spacing w:line="276" w:lineRule="auto"/>
        <w:ind w:left="960"/>
      </w:pPr>
      <w:r>
        <w:rPr>
          <w:rFonts w:ascii="標楷體" w:eastAsia="標楷體" w:hAnsi="標楷體"/>
          <w:b/>
          <w:szCs w:val="24"/>
        </w:rPr>
        <w:t>1.第一階段：計12小時，上</w:t>
      </w:r>
      <w:proofErr w:type="gramStart"/>
      <w:r>
        <w:rPr>
          <w:rFonts w:ascii="標楷體" w:eastAsia="標楷體" w:hAnsi="標楷體"/>
          <w:b/>
          <w:szCs w:val="24"/>
        </w:rPr>
        <w:t>課時數需達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9</w:t>
      </w:r>
      <w:r>
        <w:rPr>
          <w:rFonts w:ascii="標楷體" w:eastAsia="標楷體" w:hAnsi="標楷體"/>
          <w:b/>
          <w:szCs w:val="24"/>
        </w:rPr>
        <w:t>小時。</w:t>
      </w:r>
    </w:p>
    <w:p w:rsidR="00995B34" w:rsidRDefault="00000000">
      <w:pPr>
        <w:tabs>
          <w:tab w:val="left" w:pos="1620"/>
          <w:tab w:val="left" w:pos="1980"/>
        </w:tabs>
        <w:spacing w:line="276" w:lineRule="auto"/>
        <w:ind w:left="960"/>
      </w:pPr>
      <w:r>
        <w:rPr>
          <w:rFonts w:ascii="標楷體" w:eastAsia="標楷體" w:hAnsi="標楷體"/>
          <w:b/>
          <w:szCs w:val="24"/>
        </w:rPr>
        <w:t>2.第二階</w:t>
      </w:r>
      <w:r>
        <w:rPr>
          <w:rFonts w:ascii="標楷體" w:eastAsia="標楷體" w:hAnsi="標楷體"/>
          <w:b/>
          <w:color w:val="000000"/>
          <w:szCs w:val="24"/>
        </w:rPr>
        <w:t>段：計18小時</w:t>
      </w:r>
      <w:r>
        <w:rPr>
          <w:rFonts w:ascii="標楷體" w:eastAsia="標楷體" w:hAnsi="標楷體"/>
          <w:b/>
          <w:szCs w:val="24"/>
        </w:rPr>
        <w:t>，上</w:t>
      </w:r>
      <w:proofErr w:type="gramStart"/>
      <w:r>
        <w:rPr>
          <w:rFonts w:ascii="標楷體" w:eastAsia="標楷體" w:hAnsi="標楷體"/>
          <w:b/>
          <w:szCs w:val="24"/>
        </w:rPr>
        <w:t>課時數需達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15</w:t>
      </w:r>
      <w:r>
        <w:rPr>
          <w:rFonts w:ascii="標楷體" w:eastAsia="標楷體" w:hAnsi="標楷體"/>
          <w:b/>
          <w:szCs w:val="24"/>
        </w:rPr>
        <w:t>小時。</w:t>
      </w:r>
    </w:p>
    <w:p w:rsidR="00995B34" w:rsidRDefault="00000000">
      <w:pPr>
        <w:tabs>
          <w:tab w:val="left" w:pos="1620"/>
          <w:tab w:val="left" w:pos="1980"/>
        </w:tabs>
        <w:spacing w:line="276" w:lineRule="auto"/>
        <w:ind w:left="960"/>
      </w:pPr>
      <w:r>
        <w:rPr>
          <w:rFonts w:ascii="標楷體" w:eastAsia="標楷體" w:hAnsi="標楷體"/>
          <w:b/>
          <w:szCs w:val="24"/>
        </w:rPr>
        <w:t>3.第三階段：計24小時，上</w:t>
      </w:r>
      <w:proofErr w:type="gramStart"/>
      <w:r>
        <w:rPr>
          <w:rFonts w:ascii="標楷體" w:eastAsia="標楷體" w:hAnsi="標楷體"/>
          <w:b/>
          <w:szCs w:val="24"/>
        </w:rPr>
        <w:t>課時數需達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18</w:t>
      </w:r>
      <w:r>
        <w:rPr>
          <w:rFonts w:ascii="標楷體" w:eastAsia="標楷體" w:hAnsi="標楷體"/>
          <w:b/>
          <w:szCs w:val="24"/>
        </w:rPr>
        <w:t>小時</w:t>
      </w:r>
    </w:p>
    <w:p w:rsidR="00995B34" w:rsidRDefault="00000000">
      <w:pPr>
        <w:tabs>
          <w:tab w:val="left" w:pos="1620"/>
          <w:tab w:val="left" w:pos="1980"/>
        </w:tabs>
        <w:spacing w:line="276" w:lineRule="auto"/>
        <w:ind w:left="960"/>
      </w:pPr>
      <w:r>
        <w:rPr>
          <w:rFonts w:ascii="標楷體" w:eastAsia="標楷體" w:hAnsi="標楷體"/>
          <w:b/>
          <w:szCs w:val="24"/>
        </w:rPr>
        <w:t>4.第四階段：依P</w:t>
      </w:r>
      <w:proofErr w:type="gramStart"/>
      <w:r>
        <w:rPr>
          <w:rFonts w:ascii="標楷體" w:eastAsia="標楷體" w:hAnsi="標楷體"/>
          <w:b/>
          <w:szCs w:val="24"/>
        </w:rPr>
        <w:t>5載述</w:t>
      </w:r>
      <w:proofErr w:type="gramEnd"/>
      <w:r>
        <w:rPr>
          <w:rFonts w:ascii="標楷體" w:eastAsia="標楷體" w:hAnsi="標楷體"/>
          <w:b/>
          <w:szCs w:val="24"/>
        </w:rPr>
        <w:t>實習之規定。</w:t>
      </w:r>
    </w:p>
    <w:p w:rsidR="00995B34" w:rsidRDefault="00000000">
      <w:pPr>
        <w:spacing w:line="276" w:lineRule="auto"/>
        <w:ind w:left="1680" w:hanging="120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(三)授證：經評估與考核合格者，授予志工聘書(1年1聘)，</w:t>
      </w:r>
      <w:proofErr w:type="gramStart"/>
      <w:r>
        <w:rPr>
          <w:rFonts w:ascii="標楷體" w:eastAsia="標楷體" w:hAnsi="標楷體" w:cs="Arial"/>
          <w:szCs w:val="24"/>
        </w:rPr>
        <w:t>接聘後</w:t>
      </w:r>
      <w:proofErr w:type="gramEnd"/>
      <w:r>
        <w:rPr>
          <w:rFonts w:ascii="標楷體" w:eastAsia="標楷體" w:hAnsi="標楷體" w:cs="Arial"/>
          <w:szCs w:val="24"/>
        </w:rPr>
        <w:t>執行任務為無給職。</w:t>
      </w:r>
    </w:p>
    <w:p w:rsidR="00995B34" w:rsidRDefault="0000000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九、課程內容</w:t>
      </w:r>
    </w:p>
    <w:p w:rsidR="00995B34" w:rsidRDefault="00000000">
      <w:pPr>
        <w:spacing w:after="180" w:line="276" w:lineRule="auto"/>
        <w:ind w:left="480" w:hanging="480"/>
      </w:pP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第一階段(核心課程)：</w:t>
      </w:r>
      <w:r>
        <w:rPr>
          <w:rFonts w:ascii="標楷體" w:eastAsia="標楷體" w:hAnsi="標楷體"/>
          <w:color w:val="000000"/>
          <w:szCs w:val="24"/>
        </w:rPr>
        <w:t>12小時</w:t>
      </w:r>
    </w:p>
    <w:tbl>
      <w:tblPr>
        <w:tblW w:w="9126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494"/>
        <w:gridCol w:w="2835"/>
        <w:gridCol w:w="2127"/>
        <w:gridCol w:w="1134"/>
      </w:tblGrid>
      <w:tr w:rsidR="00995B34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日期/時間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課程/活動</w:t>
            </w:r>
          </w:p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課程/活動</w:t>
            </w:r>
          </w:p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內容簡介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講師/帶領人學經歷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995B34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3月18日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9:00-12:00</w:t>
            </w:r>
          </w:p>
          <w:p w:rsidR="00995B34" w:rsidRDefault="00995B34">
            <w:pPr>
              <w:spacing w:line="36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家教中心簡介及宣導、婚姻與家庭相關法規、志工倫理與專業倫理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家庭教育中心簡介、業務介紹及服務規則、家庭相關法規認識、志工服務倫理、志工倫理、助人工作者倫理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000000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張冰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嫈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主任/吳麗雲教授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995B34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995B34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3月18日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13:00-16:00</w:t>
            </w:r>
          </w:p>
          <w:p w:rsidR="00995B34" w:rsidRDefault="00995B34">
            <w:pPr>
              <w:spacing w:line="36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家庭教育概論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1.認識家庭教育中心核心工作、宗旨及意涵。</w:t>
            </w:r>
          </w:p>
          <w:p w:rsidR="00995B34" w:rsidRDefault="00000000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2.認識社會變遷對家庭之影響(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如少子化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、性平、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同婚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、情緒教養等議題)。</w:t>
            </w:r>
          </w:p>
          <w:p w:rsidR="00995B34" w:rsidRDefault="00000000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3.家庭發展面面觀。</w:t>
            </w:r>
          </w:p>
          <w:p w:rsidR="00995B34" w:rsidRDefault="00000000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4.資訊時代，家庭生活之因應及挑戰(如：網癮議題影響家人關係等)。</w:t>
            </w:r>
          </w:p>
          <w:p w:rsidR="00995B34" w:rsidRDefault="0000000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5.家庭教育未來展望。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00000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吳麗雲教授</w:t>
            </w:r>
          </w:p>
          <w:p w:rsidR="00995B34" w:rsidRDefault="0000000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(國立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南大學諮商與輔導學系)</w:t>
            </w:r>
          </w:p>
          <w:p w:rsidR="00995B34" w:rsidRDefault="00995B34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995B34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995B34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3月19日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星期日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09:00-16:00</w:t>
            </w:r>
          </w:p>
          <w:p w:rsidR="00995B34" w:rsidRDefault="00995B34">
            <w:pPr>
              <w:spacing w:line="36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家庭發展與</w:t>
            </w:r>
          </w:p>
          <w:p w:rsidR="00995B34" w:rsidRDefault="0000000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家人關係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家庭發展與家庭理論、發展心理學</w:t>
            </w:r>
          </w:p>
          <w:p w:rsidR="00995B34" w:rsidRDefault="00000000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(人的成長與發展)、家庭關係、人際溝通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000000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王以仁教授</w:t>
            </w:r>
          </w:p>
          <w:p w:rsidR="00995B34" w:rsidRDefault="00000000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(國立嘉義大學輔導與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諮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商學系)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995B34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995B34" w:rsidRDefault="00995B34">
      <w:pPr>
        <w:spacing w:line="276" w:lineRule="auto"/>
        <w:rPr>
          <w:rFonts w:ascii="標楷體" w:eastAsia="標楷體" w:hAnsi="標楷體"/>
          <w:color w:val="000000"/>
          <w:szCs w:val="24"/>
        </w:rPr>
      </w:pPr>
    </w:p>
    <w:p w:rsidR="00995B34" w:rsidRDefault="00000000">
      <w:pPr>
        <w:spacing w:after="180" w:line="276" w:lineRule="auto"/>
        <w:ind w:left="480" w:hanging="480"/>
      </w:pPr>
      <w:r>
        <w:rPr>
          <w:rFonts w:ascii="標楷體" w:eastAsia="標楷體" w:hAnsi="標楷體"/>
          <w:color w:val="000000"/>
          <w:szCs w:val="24"/>
        </w:rPr>
        <w:t xml:space="preserve"> (二)</w:t>
      </w:r>
      <w:r>
        <w:rPr>
          <w:rFonts w:ascii="標楷體" w:eastAsia="標楷體" w:hAnsi="標楷體"/>
          <w:color w:val="000000"/>
          <w:kern w:val="0"/>
          <w:szCs w:val="24"/>
        </w:rPr>
        <w:t>第二階段(專業課程)：</w:t>
      </w:r>
      <w:r>
        <w:rPr>
          <w:rFonts w:ascii="標楷體" w:eastAsia="標楷體" w:hAnsi="標楷體"/>
          <w:color w:val="000000"/>
          <w:szCs w:val="24"/>
        </w:rPr>
        <w:t>18小時</w:t>
      </w:r>
    </w:p>
    <w:tbl>
      <w:tblPr>
        <w:tblW w:w="9108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533"/>
        <w:gridCol w:w="2778"/>
        <w:gridCol w:w="2127"/>
        <w:gridCol w:w="1134"/>
      </w:tblGrid>
      <w:tr w:rsidR="00995B34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日期/時間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課程/活動</w:t>
            </w:r>
          </w:p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課程/活動</w:t>
            </w:r>
          </w:p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內容簡介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講師/帶領人學經歷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995B34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4月8日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09:00-16:00</w:t>
            </w:r>
          </w:p>
          <w:p w:rsidR="00995B34" w:rsidRDefault="00995B3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親職教育與親子溝通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親職教育概論、 親職輔導實務與策略、親子關係與溝通、親職溝通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00000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陳姿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憓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助理教授</w:t>
            </w:r>
          </w:p>
          <w:p w:rsidR="00995B34" w:rsidRDefault="0000000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(南華大學教育社會學研究所助理教授)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995B34"/>
        </w:tc>
      </w:tr>
      <w:tr w:rsidR="00995B34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4月29日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星期六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09:00-12:00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社會變遷與家庭議題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家暴、性平多元文化與家庭議題、科技發展與家庭議題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陳政智副教授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(高雄醫學大學醫學社會學與社會工作學系)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995B34"/>
        </w:tc>
      </w:tr>
      <w:tr w:rsidR="00995B34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4月29日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資源整合與運用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資源運用與轉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介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陳政智副教授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(高雄醫學大學醫學社會學與社會工作學系)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995B34"/>
        </w:tc>
      </w:tr>
      <w:tr w:rsidR="00995B34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5月6日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星期六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09:00-16:00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婚姻關係與婚姻溝通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婚姻教育概論、婚姻與家庭、婚姻溝通與衝突解決、夫妻溝通、有效表達愛意，同時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為少子化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盡力。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00000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高淑清副教授</w:t>
            </w:r>
          </w:p>
          <w:p w:rsidR="00995B34" w:rsidRDefault="0000000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(國立嘉義大學輔導與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諮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商學系)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995B34"/>
        </w:tc>
      </w:tr>
    </w:tbl>
    <w:p w:rsidR="00995B34" w:rsidRDefault="00000000">
      <w:pPr>
        <w:spacing w:line="276" w:lineRule="auto"/>
      </w:pPr>
      <w:r>
        <w:rPr>
          <w:rFonts w:ascii="標楷體" w:eastAsia="標楷體" w:hAnsi="標楷體"/>
          <w:color w:val="000000"/>
          <w:szCs w:val="24"/>
        </w:rPr>
        <w:t>(三)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第三階段(工具性課程) </w:t>
      </w:r>
    </w:p>
    <w:tbl>
      <w:tblPr>
        <w:tblW w:w="9100" w:type="dxa"/>
        <w:tblInd w:w="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2778"/>
        <w:gridCol w:w="2126"/>
        <w:gridCol w:w="1134"/>
      </w:tblGrid>
      <w:tr w:rsidR="00995B34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日期/時間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pStyle w:val="Defaul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課程/活動</w:t>
            </w:r>
          </w:p>
          <w:p w:rsidR="00995B34" w:rsidRDefault="00000000">
            <w:pPr>
              <w:pStyle w:val="Defaul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單元名稱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課程/活動</w:t>
            </w:r>
          </w:p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內容簡介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講師/帶領人學經歷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995B34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3月-</w:t>
            </w:r>
          </w:p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7月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推展家庭人員專業研習進修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線上課程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/>
              </w:rPr>
              <w:t>線上課程</w:t>
            </w:r>
            <w:proofErr w:type="gramEnd"/>
            <w:r>
              <w:rPr>
                <w:rFonts w:ascii="標楷體" w:eastAsia="標楷體" w:hAnsi="標楷體" w:cs="Times New Roman"/>
              </w:rPr>
              <w:t>12小時：到「教育部</w:t>
            </w:r>
            <w:proofErr w:type="gramStart"/>
            <w:r>
              <w:rPr>
                <w:rFonts w:ascii="標楷體" w:eastAsia="標楷體" w:hAnsi="標楷體" w:cs="Times New Roman"/>
              </w:rPr>
              <w:t>磨課師平臺</w:t>
            </w:r>
            <w:proofErr w:type="gramEnd"/>
            <w:r>
              <w:rPr>
                <w:rFonts w:ascii="標楷體" w:eastAsia="標楷體" w:hAnsi="標楷體" w:cs="Times New Roman"/>
              </w:rPr>
              <w:t>」完成下述課程</w:t>
            </w:r>
          </w:p>
          <w:p w:rsidR="00995B34" w:rsidRDefault="0000000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A.家庭共學的理念與發展</w:t>
            </w:r>
          </w:p>
          <w:p w:rsidR="00995B34" w:rsidRDefault="0000000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B.情緒教育</w:t>
            </w:r>
          </w:p>
          <w:p w:rsidR="00995B34" w:rsidRDefault="0000000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C.健康家庭</w:t>
            </w:r>
          </w:p>
          <w:p w:rsidR="00995B34" w:rsidRDefault="0000000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D.高級中等以下學校</w:t>
            </w:r>
            <w:proofErr w:type="gramStart"/>
            <w:r>
              <w:rPr>
                <w:rFonts w:ascii="標楷體" w:eastAsia="標楷體" w:hAnsi="標楷體" w:cs="Times New Roman"/>
              </w:rPr>
              <w:t>的子職教育</w:t>
            </w:r>
            <w:proofErr w:type="gramEnd"/>
          </w:p>
          <w:p w:rsidR="00995B34" w:rsidRDefault="0000000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E.傷痛過後，愛要延續：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Times New Roman"/>
              </w:rPr>
              <w:lastRenderedPageBreak/>
              <w:t>失親教育概論(該門課程請至e等公務園上課)</w:t>
            </w:r>
          </w:p>
          <w:p w:rsidR="00995B34" w:rsidRDefault="0000000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F.健康家庭的經營</w:t>
            </w:r>
          </w:p>
          <w:p w:rsidR="00995B34" w:rsidRDefault="0000000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G.學習型家庭</w:t>
            </w:r>
          </w:p>
          <w:p w:rsidR="00995B34" w:rsidRDefault="00000000">
            <w:pPr>
              <w:pStyle w:val="Default"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H.家庭與社區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依年度推展家庭人員專業研習進修計畫之專業講師群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000000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線上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課程</w:t>
            </w:r>
          </w:p>
        </w:tc>
      </w:tr>
      <w:tr w:rsidR="00995B34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6月3日-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6月4日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星期六、日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9:00-16:00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pStyle w:val="Default"/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助人歷程與技巧團體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清助人工作及初層次同理心訓練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林祺堂心理師(清大諮商中心兼任諮商心理師)</w:t>
            </w:r>
          </w:p>
          <w:p w:rsidR="00995B34" w:rsidRDefault="00995B3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995B34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995B34" w:rsidRDefault="00995B34">
      <w:pPr>
        <w:spacing w:line="276" w:lineRule="auto"/>
        <w:ind w:left="480" w:hanging="480"/>
        <w:rPr>
          <w:rFonts w:ascii="標楷體" w:eastAsia="標楷體" w:hAnsi="標楷體"/>
          <w:color w:val="000000"/>
          <w:szCs w:val="24"/>
        </w:rPr>
      </w:pPr>
    </w:p>
    <w:p w:rsidR="00995B34" w:rsidRDefault="00000000">
      <w:pPr>
        <w:spacing w:line="276" w:lineRule="auto"/>
      </w:pPr>
      <w:r>
        <w:rPr>
          <w:rFonts w:ascii="標楷體" w:eastAsia="標楷體" w:hAnsi="標楷體"/>
          <w:color w:val="000000"/>
          <w:szCs w:val="24"/>
        </w:rPr>
        <w:t>(四)</w:t>
      </w:r>
      <w:r>
        <w:rPr>
          <w:rFonts w:ascii="標楷體" w:eastAsia="標楷體" w:hAnsi="標楷體"/>
          <w:color w:val="000000"/>
          <w:kern w:val="0"/>
          <w:szCs w:val="24"/>
        </w:rPr>
        <w:t>第四階段-實習</w:t>
      </w:r>
    </w:p>
    <w:tbl>
      <w:tblPr>
        <w:tblW w:w="9088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1531"/>
        <w:gridCol w:w="2778"/>
        <w:gridCol w:w="2126"/>
        <w:gridCol w:w="1134"/>
      </w:tblGrid>
      <w:tr w:rsidR="00995B34">
        <w:tblPrEx>
          <w:tblCellMar>
            <w:top w:w="0" w:type="dxa"/>
            <w:bottom w:w="0" w:type="dxa"/>
          </w:tblCellMar>
        </w:tblPrEx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日期/時間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課程/活動</w:t>
            </w:r>
          </w:p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ind w:left="357" w:hanging="35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課程/活動</w:t>
            </w:r>
          </w:p>
          <w:p w:rsidR="00995B34" w:rsidRDefault="00000000">
            <w:pPr>
              <w:ind w:left="357" w:hanging="35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內容簡介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講師/帶領人學經歷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995B34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7月-11月9:00-16:00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實習課程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4128185專線諮詢工作及訪視工作交叉實習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各組外聘督導及志工督導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995B3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995B34" w:rsidRDefault="00995B34">
      <w:pPr>
        <w:spacing w:line="276" w:lineRule="auto"/>
        <w:rPr>
          <w:rFonts w:ascii="標楷體" w:eastAsia="標楷體" w:hAnsi="標楷體"/>
          <w:szCs w:val="24"/>
        </w:rPr>
      </w:pPr>
    </w:p>
    <w:p w:rsidR="00995B34" w:rsidRDefault="0000000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十、其他</w:t>
      </w:r>
    </w:p>
    <w:p w:rsidR="00995B34" w:rsidRDefault="00000000">
      <w:pPr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(</w:t>
      </w:r>
      <w:proofErr w:type="gramStart"/>
      <w:r>
        <w:rPr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Cs w:val="24"/>
        </w:rPr>
        <w:t>)筆試：112年6月底</w:t>
      </w:r>
    </w:p>
    <w:p w:rsidR="00995B34" w:rsidRDefault="00000000">
      <w:pPr>
        <w:spacing w:line="276" w:lineRule="auto"/>
        <w:ind w:left="1063" w:hanging="106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(二)筆試通過者，始得參與實習(112年7月至11月志工實習)</w:t>
      </w:r>
    </w:p>
    <w:p w:rsidR="00995B34" w:rsidRDefault="00000000">
      <w:pPr>
        <w:spacing w:line="276" w:lineRule="auto"/>
        <w:ind w:left="1680" w:hanging="1680"/>
      </w:pPr>
      <w:r>
        <w:rPr>
          <w:rFonts w:ascii="標楷體" w:eastAsia="標楷體" w:hAnsi="標楷體"/>
          <w:color w:val="000000"/>
          <w:szCs w:val="24"/>
        </w:rPr>
        <w:t xml:space="preserve">    (三)面試考核：112年11月下旬或12月初(通過面談、考核成績達標準，始可執行授證加入志工行列)</w:t>
      </w:r>
      <w:r>
        <w:rPr>
          <w:rFonts w:ascii="標楷體" w:eastAsia="標楷體" w:hAnsi="標楷體"/>
          <w:szCs w:val="24"/>
        </w:rPr>
        <w:t xml:space="preserve">    </w:t>
      </w:r>
    </w:p>
    <w:p w:rsidR="00995B34" w:rsidRDefault="0000000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十一、預期效益</w:t>
      </w:r>
    </w:p>
    <w:p w:rsidR="00995B34" w:rsidRDefault="00000000">
      <w:pPr>
        <w:spacing w:line="276" w:lineRule="auto"/>
        <w:ind w:left="960" w:hanging="480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ㄧ</w:t>
      </w:r>
      <w:proofErr w:type="gramEnd"/>
      <w:r>
        <w:rPr>
          <w:rFonts w:ascii="標楷體" w:eastAsia="標楷體" w:hAnsi="標楷體"/>
          <w:color w:val="000000"/>
          <w:szCs w:val="24"/>
        </w:rPr>
        <w:t>)透過新志工招募培訓，</w:t>
      </w:r>
      <w:proofErr w:type="gramStart"/>
      <w:r>
        <w:rPr>
          <w:rFonts w:ascii="標楷體" w:eastAsia="標楷體" w:hAnsi="標楷體"/>
          <w:color w:val="000000"/>
          <w:szCs w:val="24"/>
        </w:rPr>
        <w:t>挹</w:t>
      </w:r>
      <w:proofErr w:type="gramEnd"/>
      <w:r>
        <w:rPr>
          <w:rFonts w:ascii="標楷體" w:eastAsia="標楷體" w:hAnsi="標楷體"/>
          <w:color w:val="000000"/>
          <w:szCs w:val="24"/>
        </w:rPr>
        <w:t>注新血輪，激發志工服務動能。</w:t>
      </w:r>
    </w:p>
    <w:p w:rsidR="00995B34" w:rsidRDefault="00000000">
      <w:pPr>
        <w:spacing w:line="276" w:lineRule="auto"/>
        <w:ind w:left="960" w:hanging="480"/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 xml:space="preserve"> (二)專業培訓，促進志工人力運用正向發展，並藉由志工與社群互動，宣廣家庭教育，活絡助人工作。</w:t>
      </w:r>
    </w:p>
    <w:p w:rsidR="00995B34" w:rsidRDefault="00000000">
      <w:pPr>
        <w:spacing w:line="276" w:lineRule="auto"/>
        <w:ind w:left="960" w:hanging="480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 xml:space="preserve"> (三)本案預計招募受訓人數為40人，</w:t>
      </w:r>
      <w:r>
        <w:rPr>
          <w:rFonts w:ascii="標楷體" w:eastAsia="標楷體" w:hAnsi="標楷體"/>
          <w:szCs w:val="24"/>
        </w:rPr>
        <w:t>甄選成為正式志工者，將於113年1月授證。</w:t>
      </w:r>
    </w:p>
    <w:p w:rsidR="00995B34" w:rsidRDefault="00000000">
      <w:pPr>
        <w:pageBreakBefore/>
        <w:spacing w:line="276" w:lineRule="auto"/>
        <w:ind w:left="960" w:hanging="480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lastRenderedPageBreak/>
        <w:t>112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南市家庭教育中心志工招募培訓報名表</w:t>
      </w:r>
    </w:p>
    <w:p w:rsidR="00995B34" w:rsidRDefault="00995B34">
      <w:pPr>
        <w:spacing w:line="276" w:lineRule="auto"/>
        <w:jc w:val="center"/>
        <w:rPr>
          <w:rFonts w:ascii="標楷體" w:eastAsia="標楷體" w:hAnsi="標楷體"/>
          <w:b/>
          <w:sz w:val="26"/>
          <w:szCs w:val="26"/>
        </w:rPr>
      </w:pPr>
    </w:p>
    <w:tbl>
      <w:tblPr>
        <w:tblW w:w="89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1626"/>
        <w:gridCol w:w="992"/>
        <w:gridCol w:w="2532"/>
        <w:gridCol w:w="1796"/>
      </w:tblGrid>
      <w:tr w:rsidR="00995B34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姓名</w:t>
            </w:r>
          </w:p>
        </w:tc>
        <w:tc>
          <w:tcPr>
            <w:tcW w:w="1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995B34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連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絡</w:t>
            </w:r>
          </w:p>
          <w:p w:rsidR="00995B34" w:rsidRDefault="00995B34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</w:p>
          <w:p w:rsidR="00995B34" w:rsidRDefault="00000000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電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話</w:t>
            </w:r>
          </w:p>
        </w:tc>
        <w:tc>
          <w:tcPr>
            <w:tcW w:w="2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before="100"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住家：</w:t>
            </w:r>
          </w:p>
          <w:p w:rsidR="00995B34" w:rsidRDefault="00000000">
            <w:pPr>
              <w:spacing w:before="100"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</w:p>
        </w:tc>
        <w:tc>
          <w:tcPr>
            <w:tcW w:w="179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before="180" w:line="27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1吋照片</w:t>
            </w:r>
          </w:p>
        </w:tc>
      </w:tr>
      <w:tr w:rsidR="00995B34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出生年月日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995B34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身分證字號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995B34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9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995B34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</w:tr>
      <w:tr w:rsidR="00995B34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E-mail</w:t>
            </w:r>
          </w:p>
        </w:tc>
        <w:tc>
          <w:tcPr>
            <w:tcW w:w="5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995B34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9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995B34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</w:tr>
      <w:tr w:rsidR="00995B3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最高學歷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995B34">
            <w:pPr>
              <w:spacing w:before="180" w:line="276" w:lineRule="auto"/>
              <w:rPr>
                <w:rFonts w:ascii="Times New Roman" w:eastAsia="標楷體" w:hAnsi="Times New Roman"/>
              </w:rPr>
            </w:pPr>
          </w:p>
        </w:tc>
      </w:tr>
      <w:tr w:rsidR="00995B3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住址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000000">
            <w:pPr>
              <w:spacing w:line="276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□□□□□(郵遞區號)</w:t>
            </w:r>
          </w:p>
          <w:p w:rsidR="00995B34" w:rsidRDefault="00995B3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95B3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語言</w:t>
            </w: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可複選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□國語  □英語  □台語  □客語  □其他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995B3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志願服務</w:t>
            </w:r>
            <w:proofErr w:type="gramStart"/>
            <w:r>
              <w:rPr>
                <w:rFonts w:ascii="Times New Roman" w:eastAsia="標楷體" w:hAnsi="Times New Roman"/>
                <w:b/>
              </w:rPr>
              <w:t>紀錄冊</w:t>
            </w:r>
            <w:proofErr w:type="gramEnd"/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00000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□已受過基礎訓練，並領有志願服務紀錄</w:t>
            </w:r>
            <w:proofErr w:type="gramStart"/>
            <w:r>
              <w:rPr>
                <w:rFonts w:ascii="標楷體" w:eastAsia="標楷體" w:hAnsi="標楷體"/>
              </w:rPr>
              <w:t>冊</w:t>
            </w:r>
            <w:proofErr w:type="gramEnd"/>
          </w:p>
          <w:p w:rsidR="00995B34" w:rsidRDefault="00000000">
            <w:pPr>
              <w:spacing w:line="276" w:lineRule="auto"/>
            </w:pPr>
            <w:r>
              <w:rPr>
                <w:rFonts w:ascii="標楷體" w:eastAsia="標楷體" w:hAnsi="標楷體"/>
              </w:rPr>
              <w:t>□其他，請說明：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995B3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擔任其他單位</w:t>
            </w:r>
          </w:p>
          <w:p w:rsidR="00995B34" w:rsidRDefault="0000000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志工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000000">
            <w:pPr>
              <w:spacing w:line="276" w:lineRule="auto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是，請註明單位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/>
              </w:rPr>
              <w:t xml:space="preserve">    </w:t>
            </w:r>
          </w:p>
          <w:p w:rsidR="00995B34" w:rsidRDefault="00000000">
            <w:pPr>
              <w:spacing w:line="276" w:lineRule="auto"/>
            </w:pPr>
            <w:proofErr w:type="gramStart"/>
            <w:r>
              <w:rPr>
                <w:rFonts w:ascii="全真中仿宋" w:eastAsia="標楷體" w:hAnsi="全真中仿宋"/>
              </w:rPr>
              <w:t>□</w:t>
            </w:r>
            <w:r>
              <w:rPr>
                <w:rFonts w:ascii="全真中仿宋" w:eastAsia="標楷體" w:hAnsi="全真中仿宋"/>
              </w:rPr>
              <w:t>否</w:t>
            </w:r>
            <w:proofErr w:type="gramEnd"/>
          </w:p>
        </w:tc>
      </w:tr>
      <w:tr w:rsidR="00995B3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是否已經退休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000000">
            <w:pPr>
              <w:spacing w:line="276" w:lineRule="auto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是</w:t>
            </w:r>
            <w:r>
              <w:rPr>
                <w:rFonts w:ascii="Times New Roman" w:eastAsia="標楷體" w:hAnsi="Times New Roman"/>
              </w:rPr>
              <w:t xml:space="preserve">  (</w:t>
            </w:r>
            <w:r>
              <w:rPr>
                <w:rFonts w:ascii="Times New Roman" w:eastAsia="標楷體" w:hAnsi="Times New Roman"/>
              </w:rPr>
              <w:t>退休前職務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                                 )</w:t>
            </w:r>
          </w:p>
          <w:p w:rsidR="00995B34" w:rsidRDefault="00000000">
            <w:pPr>
              <w:spacing w:line="276" w:lineRule="auto"/>
            </w:pPr>
            <w:proofErr w:type="gramStart"/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否</w:t>
            </w:r>
            <w:proofErr w:type="gramEnd"/>
            <w:r>
              <w:rPr>
                <w:rFonts w:ascii="Times New Roman" w:eastAsia="標楷體" w:hAnsi="Times New Roman"/>
              </w:rPr>
              <w:t xml:space="preserve">  (</w:t>
            </w:r>
            <w:r>
              <w:rPr>
                <w:rFonts w:ascii="Times New Roman" w:eastAsia="標楷體" w:hAnsi="Times New Roman"/>
              </w:rPr>
              <w:t>現任職務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Times New Roman" w:eastAsia="標楷體" w:hAnsi="Times New Roman"/>
              </w:rPr>
              <w:t xml:space="preserve">                                    )</w:t>
            </w:r>
          </w:p>
        </w:tc>
      </w:tr>
      <w:tr w:rsidR="00995B3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9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b/>
              </w:rPr>
              <w:t>主要交通工具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B34" w:rsidRDefault="00000000">
            <w:pPr>
              <w:spacing w:line="276" w:lineRule="auto"/>
            </w:pPr>
            <w:r>
              <w:rPr>
                <w:rFonts w:ascii="標楷體" w:eastAsia="標楷體" w:hAnsi="標楷體"/>
              </w:rPr>
              <w:t>□機車     □汽車     □公車     □會開車，無交通工具</w:t>
            </w:r>
          </w:p>
        </w:tc>
      </w:tr>
      <w:tr w:rsidR="00995B3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943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34" w:rsidRDefault="00000000">
            <w:pPr>
              <w:spacing w:line="276" w:lineRule="auto"/>
            </w:pPr>
            <w:r>
              <w:rPr>
                <w:rFonts w:ascii="Times New Roman" w:eastAsia="標楷體" w:hAnsi="Times New Roman"/>
                <w:b/>
              </w:rPr>
              <w:t>備註</w:t>
            </w:r>
            <w:r>
              <w:rPr>
                <w:rFonts w:ascii="標楷體" w:eastAsia="標楷體" w:hAnsi="標楷體"/>
                <w:b/>
              </w:rPr>
              <w:t>：</w:t>
            </w:r>
          </w:p>
          <w:p w:rsidR="00995B34" w:rsidRDefault="00000000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請填妥報名表後，於</w:t>
            </w:r>
            <w:r>
              <w:rPr>
                <w:rFonts w:ascii="標楷體" w:eastAsia="標楷體" w:hAnsi="標楷體"/>
                <w:b/>
              </w:rPr>
              <w:t>112年3月1日前</w:t>
            </w:r>
            <w:r>
              <w:rPr>
                <w:rFonts w:ascii="標楷體" w:eastAsia="標楷體" w:hAnsi="標楷體"/>
              </w:rPr>
              <w:t>，以傳真、E-mail或親自向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南市家庭教育中心報名，請</w:t>
            </w:r>
            <w:r>
              <w:rPr>
                <w:rFonts w:ascii="標楷體" w:eastAsia="標楷體" w:hAnsi="標楷體" w:cs="Arial"/>
              </w:rPr>
              <w:t>來電(06-3129926#35陳先生)確認是否收件，完成報名手續</w:t>
            </w:r>
            <w:r>
              <w:rPr>
                <w:rFonts w:ascii="標楷體" w:eastAsia="標楷體" w:hAnsi="標楷體"/>
              </w:rPr>
              <w:t>。</w:t>
            </w:r>
          </w:p>
          <w:p w:rsidR="00995B34" w:rsidRDefault="0000000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)傳真：06-3127455(洽詢電話:06-3129926#35陳先生)</w:t>
            </w:r>
          </w:p>
          <w:p w:rsidR="00995B34" w:rsidRDefault="00000000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(二)E-mail：</w:t>
            </w:r>
            <w:hyperlink r:id="rId8" w:history="1">
              <w:r>
                <w:rPr>
                  <w:rFonts w:ascii="標楷體" w:eastAsia="標楷體" w:hAnsi="標楷體" w:cs="Arial"/>
                  <w:szCs w:val="24"/>
                  <w:shd w:val="clear" w:color="auto" w:fill="FFFFFF"/>
                </w:rPr>
                <w:t>tnfamily885@gmail.com</w:t>
              </w:r>
            </w:hyperlink>
          </w:p>
          <w:p w:rsidR="00995B34" w:rsidRDefault="0000000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(三)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南市家庭教育中心地址：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南市新營區秦漢街118號(溪北服務處)</w:t>
            </w:r>
          </w:p>
          <w:p w:rsidR="00995B34" w:rsidRDefault="00000000">
            <w:pPr>
              <w:spacing w:after="360"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南市中西區公園路127號(溪南服務處)</w:t>
            </w:r>
          </w:p>
        </w:tc>
      </w:tr>
    </w:tbl>
    <w:p w:rsidR="00995B34" w:rsidRDefault="00995B34">
      <w:pPr>
        <w:spacing w:line="276" w:lineRule="auto"/>
        <w:rPr>
          <w:rFonts w:ascii="Times New Roman" w:hAnsi="Times New Roman"/>
        </w:rPr>
      </w:pPr>
    </w:p>
    <w:sectPr w:rsidR="00995B34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88B" w:rsidRDefault="001A688B">
      <w:r>
        <w:separator/>
      </w:r>
    </w:p>
  </w:endnote>
  <w:endnote w:type="continuationSeparator" w:id="0">
    <w:p w:rsidR="001A688B" w:rsidRDefault="001A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仿宋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972" w:rsidRDefault="00000000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644972" w:rsidRDefault="000000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88B" w:rsidRDefault="001A688B">
      <w:r>
        <w:rPr>
          <w:color w:val="000000"/>
        </w:rPr>
        <w:separator/>
      </w:r>
    </w:p>
  </w:footnote>
  <w:footnote w:type="continuationSeparator" w:id="0">
    <w:p w:rsidR="001A688B" w:rsidRDefault="001A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972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5B34"/>
    <w:rsid w:val="001A688B"/>
    <w:rsid w:val="00306411"/>
    <w:rsid w:val="00995B34"/>
    <w:rsid w:val="00B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E34A2-3D8E-4D37-ACEB-6FAFC6F1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character" w:styleId="a5">
    <w:name w:val="Hyperlink"/>
    <w:rPr>
      <w:color w:val="0563C1"/>
      <w:u w:val="single"/>
    </w:rPr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character" w:customStyle="1" w:styleId="a8">
    <w:name w:val="註解文字 字元"/>
    <w:rPr>
      <w:kern w:val="3"/>
      <w:sz w:val="24"/>
      <w:szCs w:val="22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rPr>
      <w:b/>
      <w:bCs/>
      <w:kern w:val="3"/>
      <w:sz w:val="24"/>
      <w:szCs w:val="22"/>
    </w:rPr>
  </w:style>
  <w:style w:type="character" w:styleId="ab">
    <w:name w:val="FollowedHyperlink"/>
    <w:rPr>
      <w:color w:val="954F72"/>
      <w:u w:val="single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kern w:val="3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family88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nfamily885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r8jXfaoPAYUCJKt6)&#65306;&#22635;&#23531;&#34920;&#21934;&#24460;&#65292;&#23559;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輔導室輔導教師</cp:lastModifiedBy>
  <cp:revision>2</cp:revision>
  <cp:lastPrinted>2022-11-29T06:13:00Z</cp:lastPrinted>
  <dcterms:created xsi:type="dcterms:W3CDTF">2023-02-01T00:16:00Z</dcterms:created>
  <dcterms:modified xsi:type="dcterms:W3CDTF">2023-02-01T00:16:00Z</dcterms:modified>
</cp:coreProperties>
</file>