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D72" w:rsidRDefault="00977D72" w:rsidP="00620787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</w:p>
    <w:p w:rsidR="00977D72" w:rsidRPr="00564095" w:rsidRDefault="00977D72" w:rsidP="00620787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r w:rsidRPr="00564095">
        <w:rPr>
          <w:rFonts w:ascii="標楷體" w:eastAsia="標楷體" w:hAnsi="標楷體" w:hint="eastAsia"/>
          <w:b/>
          <w:sz w:val="32"/>
          <w:szCs w:val="32"/>
        </w:rPr>
        <w:t>國立教育廣播電臺「特別的愛」節目</w:t>
      </w:r>
      <w:r>
        <w:rPr>
          <w:rFonts w:ascii="標楷體" w:eastAsia="標楷體" w:hAnsi="標楷體"/>
          <w:b/>
          <w:sz w:val="32"/>
          <w:szCs w:val="32"/>
        </w:rPr>
        <w:t>107</w:t>
      </w:r>
      <w:r w:rsidRPr="00564095">
        <w:rPr>
          <w:rFonts w:ascii="標楷體" w:eastAsia="標楷體" w:hAnsi="標楷體" w:hint="eastAsia"/>
          <w:b/>
          <w:sz w:val="32"/>
          <w:szCs w:val="32"/>
        </w:rPr>
        <w:t>年</w:t>
      </w:r>
      <w:r w:rsidRPr="00564095">
        <w:rPr>
          <w:rFonts w:ascii="標楷體" w:eastAsia="標楷體" w:hAnsi="標楷體"/>
          <w:b/>
          <w:sz w:val="32"/>
          <w:szCs w:val="32"/>
        </w:rPr>
        <w:t>7-9</w:t>
      </w:r>
      <w:r w:rsidRPr="00564095">
        <w:rPr>
          <w:rFonts w:ascii="標楷體" w:eastAsia="標楷體" w:hAnsi="標楷體" w:hint="eastAsia"/>
          <w:b/>
          <w:sz w:val="32"/>
          <w:szCs w:val="32"/>
        </w:rPr>
        <w:t>月製播主題及日期表</w:t>
      </w:r>
    </w:p>
    <w:p w:rsidR="00977D72" w:rsidRPr="00564095" w:rsidRDefault="00977D72" w:rsidP="00620787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 w:rsidRPr="00564095">
        <w:rPr>
          <w:rFonts w:ascii="標楷體" w:eastAsia="標楷體" w:hAnsi="標楷體"/>
          <w:b/>
          <w:sz w:val="32"/>
          <w:szCs w:val="32"/>
        </w:rPr>
        <w:t xml:space="preserve">             </w:t>
      </w:r>
      <w:r w:rsidRPr="00564095">
        <w:rPr>
          <w:rFonts w:ascii="標楷體" w:eastAsia="標楷體" w:hAnsi="標楷體" w:hint="eastAsia"/>
          <w:b/>
          <w:sz w:val="32"/>
          <w:szCs w:val="32"/>
        </w:rPr>
        <w:t>播出時間：每週六、日下午</w:t>
      </w:r>
      <w:r w:rsidRPr="00564095">
        <w:rPr>
          <w:rFonts w:ascii="標楷體" w:eastAsia="標楷體" w:hAnsi="標楷體"/>
          <w:b/>
          <w:sz w:val="32"/>
          <w:szCs w:val="32"/>
        </w:rPr>
        <w:t>4</w:t>
      </w:r>
      <w:r w:rsidRPr="00564095">
        <w:rPr>
          <w:rFonts w:ascii="標楷體" w:eastAsia="標楷體" w:hAnsi="標楷體" w:hint="eastAsia"/>
          <w:b/>
          <w:sz w:val="32"/>
          <w:szCs w:val="32"/>
        </w:rPr>
        <w:t>時</w:t>
      </w:r>
      <w:r w:rsidRPr="00564095">
        <w:rPr>
          <w:rFonts w:ascii="標楷體" w:eastAsia="標楷體" w:hAnsi="標楷體"/>
          <w:b/>
          <w:sz w:val="32"/>
          <w:szCs w:val="32"/>
        </w:rPr>
        <w:t>5</w:t>
      </w:r>
      <w:r w:rsidRPr="00564095">
        <w:rPr>
          <w:rFonts w:ascii="標楷體" w:eastAsia="標楷體" w:hAnsi="標楷體" w:hint="eastAsia"/>
          <w:b/>
          <w:sz w:val="32"/>
          <w:szCs w:val="32"/>
        </w:rPr>
        <w:t>分至</w:t>
      </w:r>
      <w:r w:rsidRPr="00564095">
        <w:rPr>
          <w:rFonts w:ascii="標楷體" w:eastAsia="標楷體" w:hAnsi="標楷體"/>
          <w:b/>
          <w:sz w:val="32"/>
          <w:szCs w:val="32"/>
        </w:rPr>
        <w:t>5</w:t>
      </w:r>
      <w:r w:rsidRPr="00564095">
        <w:rPr>
          <w:rFonts w:ascii="標楷體" w:eastAsia="標楷體" w:hAnsi="標楷體" w:hint="eastAsia"/>
          <w:b/>
          <w:sz w:val="32"/>
          <w:szCs w:val="32"/>
        </w:rPr>
        <w:t>時</w:t>
      </w:r>
      <w:r w:rsidRPr="00564095">
        <w:rPr>
          <w:rFonts w:ascii="標楷體" w:eastAsia="標楷體" w:hAnsi="標楷體"/>
          <w:b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Y="30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701"/>
        <w:gridCol w:w="3261"/>
        <w:gridCol w:w="3969"/>
        <w:gridCol w:w="708"/>
      </w:tblGrid>
      <w:tr w:rsidR="00977D72" w:rsidRPr="00564095" w:rsidTr="00461F6A">
        <w:tc>
          <w:tcPr>
            <w:tcW w:w="1242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播出</w:t>
            </w:r>
          </w:p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1701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分類</w:t>
            </w:r>
          </w:p>
        </w:tc>
        <w:tc>
          <w:tcPr>
            <w:tcW w:w="3261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主　　　　　　題</w:t>
            </w:r>
          </w:p>
        </w:tc>
        <w:tc>
          <w:tcPr>
            <w:tcW w:w="3969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邀　訪　來　賓</w:t>
            </w:r>
          </w:p>
        </w:tc>
        <w:tc>
          <w:tcPr>
            <w:tcW w:w="708" w:type="dxa"/>
            <w:vAlign w:val="center"/>
          </w:tcPr>
          <w:p w:rsidR="00977D72" w:rsidRPr="00461F6A" w:rsidRDefault="00977D72" w:rsidP="00461F6A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備註</w:t>
            </w: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07/07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sz w:val="28"/>
                <w:szCs w:val="28"/>
              </w:rPr>
              <w:t>親職分享（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智障）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憨寶踏出第一步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智能障礙學生職業輔導策略及注意事項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臺中市智障者家長協會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蔡騰傑總幹事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07/08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</w:t>
            </w:r>
          </w:p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spacing w:val="-20"/>
                <w:w w:val="90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國中智障）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陪他走過這段青春期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國中教育階段智能障礙學生教學經驗分享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z w:val="28"/>
                <w:szCs w:val="28"/>
              </w:rPr>
              <w:t>彰化縣立二林高級中學國中部特教班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z w:val="28"/>
                <w:szCs w:val="28"/>
              </w:rPr>
              <w:t>林永成老師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106</w:t>
            </w:r>
            <w:r w:rsidRPr="00461F6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07/14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（高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中職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聽障）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還有其他的學習策略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高中職教育階段聽覺障礙學生融合教育教學策略及重點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臺中市立啟聰學校輔導室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王敬儒輔導主任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104</w:t>
            </w:r>
            <w:r w:rsidRPr="00461F6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07/15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（大專聽障）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不要灰心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高等教育教育階段聽覺障礙學生學習及輔導支持服務經驗分享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國立虎尾科技大學資源教室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何明珠輔導老師</w:t>
            </w:r>
            <w:r w:rsidRPr="00461F6A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 xml:space="preserve">                             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105</w:t>
            </w:r>
            <w:r w:rsidRPr="00461F6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07/21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教學實務（國小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自閉症）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渾然忘我的境界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國小教育階段自閉症學生教學輔導策略及注意事項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臺中市東勢區東勢國民小學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特教班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楊妮曼老師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105</w:t>
            </w:r>
            <w:r w:rsidRPr="00461F6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07/22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（大專自閉症）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協助支持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高等教育階段自閉症學生輔導及支持服務經驗分享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國立聯合大學</w:t>
            </w: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資源教室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楊雅愉輔導老師</w:t>
            </w:r>
            <w:r w:rsidRPr="00461F6A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 xml:space="preserve">                             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105</w:t>
            </w:r>
            <w:r w:rsidRPr="00461F6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及校友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    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葉子洋同學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07/28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特教新知（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資優）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資優教育的施行真諦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各教育階段資優學生融合教育教學策略及重點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國立臺灣師範大學特殊教育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學系</w:t>
            </w:r>
            <w:r w:rsidRPr="00461F6A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 xml:space="preserve">   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郭靜姿教授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07/29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（國小資優）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除了成績還有其他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國小教育階段資優學生教學及輔導經驗分享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380" w:lineRule="exact"/>
              <w:ind w:left="841" w:hangingChars="300" w:hanging="841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國立嘉義大學附設實驗國民小</w:t>
            </w:r>
          </w:p>
          <w:p w:rsidR="00977D72" w:rsidRPr="00461F6A" w:rsidRDefault="00977D72" w:rsidP="00461F6A">
            <w:pPr>
              <w:spacing w:line="380" w:lineRule="exact"/>
              <w:ind w:left="841" w:hangingChars="300" w:hanging="841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學資優資源班</w:t>
            </w:r>
          </w:p>
          <w:p w:rsidR="00977D72" w:rsidRPr="00461F6A" w:rsidRDefault="00977D72" w:rsidP="00461F6A">
            <w:pPr>
              <w:spacing w:line="38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邱家偉老師</w:t>
            </w:r>
            <w:r w:rsidRPr="00461F6A"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08/04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特教新知（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情緒行為障礙）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學會適當的紓解方式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國立彰化師範大學特殊教育學系</w:t>
            </w:r>
            <w:r w:rsidRPr="00461F6A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 xml:space="preserve">   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林千惠</w:t>
            </w: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教授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lastRenderedPageBreak/>
              <w:t>（</w:t>
            </w:r>
            <w:r w:rsidRPr="00461F6A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>105</w:t>
            </w: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年師鐸獎</w:t>
            </w:r>
            <w:r w:rsidRPr="00461F6A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>.</w:t>
            </w: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木鐸獎）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08/05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（大專情緒行為障礙）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情感的溝通表達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國立勤益科技大學</w:t>
            </w: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資源教室</w:t>
            </w:r>
          </w:p>
          <w:p w:rsidR="00977D72" w:rsidRPr="00461F6A" w:rsidRDefault="00977D72" w:rsidP="00461F6A">
            <w:pPr>
              <w:widowControl/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施妤卉輔導老師</w:t>
            </w:r>
            <w:r w:rsidRPr="00461F6A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 xml:space="preserve">                             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104</w:t>
            </w:r>
            <w:r w:rsidRPr="00461F6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  <w:p w:rsidR="00977D72" w:rsidRPr="00461F6A" w:rsidRDefault="00977D72" w:rsidP="00461F6A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08/11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特教新知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（視覺障礙）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還有其他的學習方式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各教育階段視覺障礙學生教學輔導策略及注意事項（融合教育）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國立臺中教育大學特殊教育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學系</w:t>
            </w:r>
            <w:r w:rsidRPr="00461F6A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 xml:space="preserve"> 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莊素貞教授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08/12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教學實務（高中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視覺障礙）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培養建構面對人生的能力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高中職教育階段視覺障礙學生輔導及教學經驗分享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國立臺中啟明學校教務處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王信凱教務主任</w:t>
            </w:r>
          </w:p>
          <w:p w:rsidR="00977D72" w:rsidRPr="00461F6A" w:rsidRDefault="00977D72" w:rsidP="00461F6A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106</w:t>
            </w:r>
            <w:r w:rsidRPr="00461F6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08/18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sz w:val="28"/>
                <w:szCs w:val="28"/>
              </w:rPr>
              <w:t>親職分享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學障）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不要急同理心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各教育階段學習障礙子女教養策略及注意事項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臺中市學習障礙家長協會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會員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高一綾女士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08/19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（大專學障）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找出優勢的學習策略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中州學校財團法人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中州科技大學</w:t>
            </w: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資源教室</w:t>
            </w:r>
          </w:p>
          <w:p w:rsidR="00977D72" w:rsidRPr="00461F6A" w:rsidRDefault="00977D72" w:rsidP="00461F6A">
            <w:pPr>
              <w:widowControl/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周佳慧輔導老師</w:t>
            </w:r>
            <w:r w:rsidRPr="00461F6A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 xml:space="preserve">                             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106</w:t>
            </w:r>
            <w:r w:rsidRPr="00461F6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08/25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特教新知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（語言障礙）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請耐心聽我說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各教育階段語言障礙學生教學輔導策略及注意事項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國立嘉義大學特殊教育學系</w:t>
            </w:r>
          </w:p>
          <w:p w:rsidR="00977D72" w:rsidRPr="00461F6A" w:rsidRDefault="00977D72" w:rsidP="00461F6A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林玉霞主任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08/26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（學前語言障礙）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多元溝通的管道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學前教育階段語言障礙學童早期療育重點及注意事項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380" w:lineRule="exact"/>
              <w:ind w:rightChars="50" w:right="120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嘉義縣</w:t>
            </w: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水上國小學前巡迴輔導班</w:t>
            </w:r>
          </w:p>
          <w:p w:rsidR="00977D72" w:rsidRPr="00461F6A" w:rsidRDefault="00977D72" w:rsidP="00461F6A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鄭綺瑳老師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09/01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教育議題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（人口販運）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不能替他們決定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身心障礙人士人口販運（人權）議題探討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長庚科技大學嘉義分部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護理系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洪瑞鎂教授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專題</w:t>
            </w: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09/02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教育議題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（生命教育）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活出亮點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身心障礙學生生命教育的教學及重點方向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臺中市北屯區北屯國民小學六年級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林易同學（</w:t>
            </w:r>
            <w:r w:rsidRPr="00461F6A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106</w:t>
            </w:r>
            <w:r w:rsidRPr="00461F6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年總統教育獎）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及父親林士慶先生</w:t>
            </w:r>
            <w:r w:rsidRPr="00461F6A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.</w:t>
            </w:r>
            <w:r w:rsidRPr="00461F6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母親李寧瑞女士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專題</w:t>
            </w: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lastRenderedPageBreak/>
              <w:t>09/08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pacing w:val="-20"/>
                <w:w w:val="9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教育議題</w:t>
            </w:r>
          </w:p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pacing w:val="-20"/>
                <w:w w:val="9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（性別平等）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教他保護自己的觀念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977D72" w:rsidRPr="00461F6A" w:rsidRDefault="00977D72" w:rsidP="00461F6A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38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國立中興大學附屬臺中高級農業職業學校輔導室</w:t>
            </w:r>
          </w:p>
          <w:p w:rsidR="00977D72" w:rsidRPr="00461F6A" w:rsidRDefault="00977D72" w:rsidP="00461F6A">
            <w:pPr>
              <w:spacing w:line="38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鄭淑君輔導主任</w:t>
            </w:r>
          </w:p>
          <w:p w:rsidR="00977D72" w:rsidRPr="00461F6A" w:rsidRDefault="00977D72" w:rsidP="00461F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專題</w:t>
            </w: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09/09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其他（肢障輔具中心）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最適切的評估及運用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z w:val="28"/>
                <w:szCs w:val="28"/>
              </w:rPr>
              <w:t>高中職及高等教育階段肢體障礙學生輔具評估重點及注意事項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rPr>
                <w:rFonts w:ascii="標楷體" w:eastAsia="標楷體" w:hAnsi="標楷體" w:cs="Arial"/>
                <w:b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  <w:szCs w:val="28"/>
              </w:rPr>
              <w:t>教育部大專校院及高中職肢障學生學習輔具中心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施啟明主任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09/15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sz w:val="28"/>
                <w:szCs w:val="28"/>
              </w:rPr>
              <w:t>親職分享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（腦性麻痺）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忍得捨得終會有成效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腦性麻痺子女教養心得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臺中市腦性麻痺關懷協會常務理事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趙桂圓女士（程軒）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09/16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z w:val="28"/>
                <w:szCs w:val="28"/>
              </w:rPr>
              <w:t>其他</w:t>
            </w:r>
          </w:p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（職業訓練）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職業技能及觀念的養成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身心障礙學生職業教育如何因應現實社會需求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z w:val="28"/>
                <w:szCs w:val="28"/>
              </w:rPr>
              <w:t>國立員林高級家事商業職業學校學務處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z w:val="28"/>
                <w:szCs w:val="28"/>
              </w:rPr>
              <w:t>黃洲海學務主任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104</w:t>
            </w:r>
            <w:r w:rsidRPr="00461F6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09/22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特教新知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（發展遲緩）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早期發現把握黃金期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發展遲緩孩童早期發現早期療育的重要性及正確觀念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國立臺中教育大學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早期療育研究所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吳佩芳教授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09/23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教學實務（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發展遲緩）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不要漠視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發展遲緩孩童早期療育的重要性及經驗分享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36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彰化縣彰化市大成國小學前巡迴輔導班</w:t>
            </w:r>
          </w:p>
          <w:p w:rsidR="00977D72" w:rsidRPr="00461F6A" w:rsidRDefault="00977D72" w:rsidP="00461F6A">
            <w:pPr>
              <w:spacing w:line="36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曾郁涵老師</w:t>
            </w:r>
          </w:p>
          <w:p w:rsidR="00977D72" w:rsidRPr="00461F6A" w:rsidRDefault="00977D72" w:rsidP="00461F6A">
            <w:pPr>
              <w:spacing w:line="360" w:lineRule="exact"/>
              <w:ind w:firstLineChars="300" w:firstLine="84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09/29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其他</w:t>
            </w:r>
          </w:p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（楷模廠商）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釣魚能力的訓練</w:t>
            </w:r>
            <w:r w:rsidRPr="00461F6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–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特教生職場的適應及應有的態度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105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年教育部愛心楷模廠商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玉山健康按摩中心負責人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陳德雄先生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（臺中市立啟明學校推薦）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09/30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其它</w:t>
            </w:r>
          </w:p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（楷模廠商）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他是可以的</w:t>
            </w:r>
            <w:r w:rsidRPr="00461F6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特教生職場實習注意事項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101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年教育部愛心楷模廠商</w:t>
            </w:r>
          </w:p>
          <w:p w:rsidR="00977D72" w:rsidRPr="00461F6A" w:rsidRDefault="00977D72" w:rsidP="00461F6A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佐和陶瓷國際有限公司負責人</w:t>
            </w:r>
          </w:p>
          <w:p w:rsidR="00977D72" w:rsidRPr="00461F6A" w:rsidRDefault="00977D72" w:rsidP="00461F6A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李黎斐先生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（臺中市立啟聰學校推薦）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977D72" w:rsidRPr="00564095" w:rsidRDefault="00977D72" w:rsidP="00620787">
      <w:pPr>
        <w:rPr>
          <w:b/>
        </w:rPr>
      </w:pPr>
    </w:p>
    <w:p w:rsidR="00977D72" w:rsidRDefault="00977D72" w:rsidP="004233E5">
      <w:pPr>
        <w:shd w:val="clear" w:color="auto" w:fill="FFFFFF"/>
      </w:pPr>
      <w:r>
        <w:rPr>
          <w:rFonts w:ascii="Segoe UI" w:hAnsi="Segoe UI" w:cs="Segoe UI" w:hint="eastAsia"/>
          <w:color w:val="000000"/>
          <w:sz w:val="20"/>
          <w:szCs w:val="20"/>
        </w:rPr>
        <w:t>另將</w:t>
      </w:r>
      <w:r>
        <w:rPr>
          <w:rFonts w:ascii="Segoe UI" w:hAnsi="Segoe UI" w:cs="Segoe UI"/>
          <w:color w:val="000000"/>
          <w:sz w:val="20"/>
          <w:szCs w:val="20"/>
        </w:rPr>
        <w:t>107</w:t>
      </w:r>
      <w:r>
        <w:rPr>
          <w:rFonts w:ascii="Segoe UI" w:hAnsi="Segoe UI" w:cs="Segoe UI" w:hint="eastAsia"/>
          <w:color w:val="000000"/>
          <w:sz w:val="20"/>
          <w:szCs w:val="20"/>
        </w:rPr>
        <w:t>年</w:t>
      </w:r>
      <w:r>
        <w:rPr>
          <w:rFonts w:ascii="Segoe UI" w:hAnsi="Segoe UI" w:cs="Segoe UI"/>
          <w:color w:val="000000"/>
          <w:sz w:val="20"/>
          <w:szCs w:val="20"/>
        </w:rPr>
        <w:t>3</w:t>
      </w:r>
      <w:r>
        <w:rPr>
          <w:rFonts w:ascii="Segoe UI" w:hAnsi="Segoe UI" w:cs="Segoe UI" w:hint="eastAsia"/>
          <w:color w:val="000000"/>
          <w:sz w:val="20"/>
          <w:szCs w:val="20"/>
        </w:rPr>
        <w:t>季</w:t>
      </w:r>
      <w:r>
        <w:rPr>
          <w:rFonts w:ascii="Segoe UI" w:hAnsi="Segoe UI" w:cs="Segoe UI"/>
          <w:color w:val="000000"/>
          <w:sz w:val="20"/>
          <w:szCs w:val="20"/>
        </w:rPr>
        <w:t xml:space="preserve"> 7</w:t>
      </w:r>
      <w:r>
        <w:rPr>
          <w:rFonts w:ascii="Segoe UI" w:hAnsi="Segoe UI" w:cs="Segoe UI" w:hint="eastAsia"/>
          <w:color w:val="000000"/>
          <w:sz w:val="20"/>
          <w:szCs w:val="20"/>
        </w:rPr>
        <w:t>到</w:t>
      </w:r>
      <w:r>
        <w:rPr>
          <w:rFonts w:ascii="Segoe UI" w:hAnsi="Segoe UI" w:cs="Segoe UI"/>
          <w:color w:val="000000"/>
          <w:sz w:val="20"/>
          <w:szCs w:val="20"/>
        </w:rPr>
        <w:t>9</w:t>
      </w:r>
      <w:r>
        <w:rPr>
          <w:rFonts w:ascii="Segoe UI" w:hAnsi="Segoe UI" w:cs="Segoe UI" w:hint="eastAsia"/>
          <w:color w:val="000000"/>
          <w:sz w:val="20"/>
          <w:szCs w:val="20"/>
        </w:rPr>
        <w:t>月的節目主題及來賓表奉上</w:t>
      </w:r>
      <w:r>
        <w:rPr>
          <w:rFonts w:ascii="Segoe UI" w:hAnsi="Segoe UI" w:cs="Segoe UI"/>
          <w:color w:val="000000"/>
          <w:sz w:val="20"/>
          <w:szCs w:val="20"/>
        </w:rPr>
        <w:t xml:space="preserve">  </w:t>
      </w:r>
      <w:r>
        <w:rPr>
          <w:rFonts w:ascii="Segoe UI" w:hAnsi="Segoe UI" w:cs="Segoe UI" w:hint="eastAsia"/>
          <w:color w:val="000000"/>
          <w:sz w:val="20"/>
          <w:szCs w:val="20"/>
        </w:rPr>
        <w:t>煩請各校收聽</w:t>
      </w:r>
      <w:hyperlink r:id="rId7" w:tgtFrame="_blank" w:history="1">
        <w:r>
          <w:rPr>
            <w:rStyle w:val="a9"/>
            <w:rFonts w:ascii="Segoe UI" w:hAnsi="Segoe UI" w:cs="Segoe UI"/>
            <w:color w:val="800080"/>
            <w:sz w:val="20"/>
            <w:szCs w:val="20"/>
          </w:rPr>
          <w:t>http://official.ner.gov.tw/program/5a83f4e9c5fd8a01e2df006a</w:t>
        </w:r>
      </w:hyperlink>
    </w:p>
    <w:p w:rsidR="00977D72" w:rsidRDefault="00977D72" w:rsidP="004233E5">
      <w:pPr>
        <w:shd w:val="clear" w:color="auto" w:fill="FFFFFF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  <w:hyperlink r:id="rId8" w:history="1">
        <w:r>
          <w:rPr>
            <w:rStyle w:val="a9"/>
            <w:rFonts w:ascii="Segoe UI" w:hAnsi="Segoe UI" w:cs="Segoe UI"/>
            <w:sz w:val="20"/>
            <w:szCs w:val="20"/>
          </w:rPr>
          <w:t>http://newchannel.ner.gov.tw/viewall/329</w:t>
        </w:r>
      </w:hyperlink>
    </w:p>
    <w:p w:rsidR="00977D72" w:rsidRPr="004233E5" w:rsidRDefault="00977D72" w:rsidP="00620787">
      <w:pPr>
        <w:rPr>
          <w:b/>
        </w:rPr>
      </w:pPr>
    </w:p>
    <w:p w:rsidR="00977D72" w:rsidRDefault="00977D72"/>
    <w:p w:rsidR="00977D72" w:rsidRDefault="00977D72"/>
    <w:p w:rsidR="00977D72" w:rsidRPr="00C431CF" w:rsidRDefault="00977D72" w:rsidP="004233E5">
      <w:pPr>
        <w:rPr>
          <w:b/>
          <w:sz w:val="28"/>
          <w:szCs w:val="28"/>
        </w:rPr>
      </w:pPr>
      <w:r w:rsidRPr="00C431CF">
        <w:rPr>
          <w:rFonts w:ascii="新細明體" w:hAnsi="新細明體"/>
          <w:b/>
          <w:sz w:val="44"/>
          <w:szCs w:val="44"/>
        </w:rPr>
        <w:lastRenderedPageBreak/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977D72" w:rsidRPr="00955746" w:rsidRDefault="00977D72" w:rsidP="004233E5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977D72" w:rsidRDefault="00977D72" w:rsidP="004233E5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9" w:history="1">
        <w:r w:rsidRPr="00E0255B">
          <w:rPr>
            <w:rStyle w:val="a9"/>
          </w:rPr>
          <w:t>http://news.ner.gov.tw/</w:t>
        </w:r>
      </w:hyperlink>
    </w:p>
    <w:p w:rsidR="00977D72" w:rsidRPr="00806CC9" w:rsidRDefault="00977D72" w:rsidP="004233E5">
      <w:pPr>
        <w:spacing w:line="420" w:lineRule="exact"/>
        <w:rPr>
          <w:rFonts w:asci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</w:t>
      </w:r>
      <w:r w:rsidRPr="00806CC9">
        <w:rPr>
          <w:rFonts w:ascii="新細明體" w:hAnsi="新細明體"/>
          <w:b/>
        </w:rPr>
        <w:t>16</w:t>
      </w:r>
      <w:r w:rsidRPr="00806CC9">
        <w:rPr>
          <w:rFonts w:ascii="新細明體" w:hAnsi="新細明體" w:hint="eastAsia"/>
          <w:b/>
        </w:rPr>
        <w:t>：</w:t>
      </w:r>
      <w:r w:rsidRPr="00806CC9">
        <w:rPr>
          <w:rFonts w:ascii="新細明體" w:hAnsi="新細明體"/>
          <w:b/>
        </w:rPr>
        <w:t>05</w:t>
      </w:r>
      <w:r w:rsidRPr="00806CC9">
        <w:rPr>
          <w:rFonts w:ascii="新細明體" w:hAnsi="新細明體" w:hint="eastAsia"/>
          <w:b/>
        </w:rPr>
        <w:t>～</w:t>
      </w:r>
      <w:r w:rsidRPr="00806CC9">
        <w:rPr>
          <w:rFonts w:ascii="新細明體" w:hAnsi="新細明體"/>
          <w:b/>
        </w:rPr>
        <w:t>17</w:t>
      </w:r>
      <w:r w:rsidRPr="00806CC9">
        <w:rPr>
          <w:rFonts w:ascii="新細明體" w:hAnsi="新細明體" w:hint="eastAsia"/>
          <w:b/>
        </w:rPr>
        <w:t>：</w:t>
      </w:r>
      <w:r w:rsidRPr="00806CC9">
        <w:rPr>
          <w:rFonts w:ascii="新細明體"/>
          <w:b/>
        </w:rPr>
        <w:t>00</w:t>
      </w:r>
    </w:p>
    <w:p w:rsidR="00977D72" w:rsidRDefault="00977D72" w:rsidP="004233E5">
      <w:pPr>
        <w:spacing w:line="420" w:lineRule="exact"/>
        <w:ind w:left="480" w:hangingChars="200" w:hanging="480"/>
        <w:rPr>
          <w:rFonts w:asci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</w:t>
      </w:r>
      <w:r w:rsidRPr="00337F34">
        <w:rPr>
          <w:rFonts w:ascii="新細明體" w:hAnsi="新細明體"/>
          <w:b/>
        </w:rPr>
        <w:t>94</w:t>
      </w:r>
      <w:r w:rsidRPr="00337F34">
        <w:rPr>
          <w:rFonts w:ascii="新細明體" w:hAnsi="新細明體" w:hint="eastAsia"/>
          <w:b/>
        </w:rPr>
        <w:t>年</w:t>
      </w:r>
      <w:r w:rsidRPr="00337F34">
        <w:rPr>
          <w:rFonts w:ascii="新細明體" w:hAnsi="新細明體"/>
          <w:b/>
        </w:rPr>
        <w:t>10</w:t>
      </w:r>
      <w:r w:rsidRPr="00337F34">
        <w:rPr>
          <w:rFonts w:ascii="新細明體" w:hAnsi="新細明體" w:hint="eastAsia"/>
          <w:b/>
        </w:rPr>
        <w:t>月</w:t>
      </w:r>
      <w:r w:rsidRPr="00337F34">
        <w:rPr>
          <w:rFonts w:ascii="新細明體" w:hAnsi="新細明體"/>
          <w:b/>
        </w:rPr>
        <w:t>1</w:t>
      </w:r>
      <w:r w:rsidRPr="00337F34">
        <w:rPr>
          <w:rFonts w:ascii="新細明體" w:hAnsi="新細明體" w:hint="eastAsia"/>
          <w:b/>
        </w:rPr>
        <w:t>日起迄今</w:t>
      </w:r>
      <w:r>
        <w:rPr>
          <w:rFonts w:ascii="新細明體" w:hAnsi="新細明體" w:hint="eastAsia"/>
          <w:b/>
        </w:rPr>
        <w:t>（按障礙別分類）</w:t>
      </w:r>
    </w:p>
    <w:p w:rsidR="00977D72" w:rsidRPr="00955746" w:rsidRDefault="00816330" w:rsidP="004233E5">
      <w:pPr>
        <w:spacing w:line="420" w:lineRule="exact"/>
        <w:ind w:leftChars="200" w:left="480"/>
      </w:pPr>
      <w:hyperlink r:id="rId10" w:history="1">
        <w:r w:rsidR="00977D72" w:rsidRPr="00955746">
          <w:rPr>
            <w:rStyle w:val="a9"/>
          </w:rPr>
          <w:t>http://digitweb.ner.gov.tw/bin/home.php</w:t>
        </w:r>
      </w:hyperlink>
    </w:p>
    <w:p w:rsidR="00977D72" w:rsidRPr="00955746" w:rsidRDefault="00977D72" w:rsidP="004233E5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6"/>
      </w:tblGrid>
      <w:tr w:rsidR="00977D72" w:rsidRPr="00580B8C" w:rsidTr="009516F0">
        <w:trPr>
          <w:tblCellSpacing w:w="0" w:type="dxa"/>
        </w:trPr>
        <w:tc>
          <w:tcPr>
            <w:tcW w:w="0" w:type="auto"/>
            <w:vAlign w:val="center"/>
          </w:tcPr>
          <w:p w:rsidR="00977D72" w:rsidRPr="00580B8C" w:rsidRDefault="00977D72" w:rsidP="009516F0">
            <w:pPr>
              <w:pStyle w:val="Web"/>
              <w:spacing w:line="420" w:lineRule="exact"/>
            </w:pPr>
            <w:r w:rsidRPr="00580B8C">
              <w:rPr>
                <w:rFonts w:hint="eastAsia"/>
              </w:rPr>
              <w:t>※全國調頻網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收聽地區涵蓋全國各縣市，包括臺灣本島、澎湖、金門及馬祖</w:t>
            </w:r>
            <w:r w:rsidRPr="00580B8C">
              <w:t>) </w:t>
            </w:r>
          </w:p>
        </w:tc>
      </w:tr>
      <w:tr w:rsidR="00977D72" w:rsidRPr="00580B8C" w:rsidTr="009516F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48"/>
              <w:gridCol w:w="4537"/>
            </w:tblGrid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77D72" w:rsidRPr="00580B8C" w:rsidRDefault="00816330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1" w:history="1">
                    <w:r w:rsidR="00977D72" w:rsidRPr="00580B8C">
                      <w:rPr>
                        <w:rStyle w:val="a9"/>
                        <w:rFonts w:hint="eastAsia"/>
                      </w:rPr>
                      <w:t>台北總臺</w:t>
                    </w:r>
                    <w:r w:rsidR="00977D72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977D72" w:rsidRPr="00580B8C" w:rsidRDefault="00816330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2" w:anchor="2" w:history="1">
                    <w:r w:rsidR="00977D72" w:rsidRPr="00580B8C">
                      <w:rPr>
                        <w:rStyle w:val="a9"/>
                        <w:rFonts w:hint="eastAsia"/>
                      </w:rPr>
                      <w:t>苗栗轉播站</w:t>
                    </w:r>
                    <w:r w:rsidR="00977D72" w:rsidRPr="00580B8C">
                      <w:rPr>
                        <w:rStyle w:val="a9"/>
                      </w:rPr>
                      <w:t>FM103.9MHz</w:t>
                    </w:r>
                  </w:hyperlink>
                </w:p>
              </w:tc>
            </w:tr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77D72" w:rsidRPr="00580B8C" w:rsidRDefault="00816330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3" w:history="1">
                    <w:r w:rsidR="00977D72" w:rsidRPr="00580B8C">
                      <w:rPr>
                        <w:rStyle w:val="a9"/>
                        <w:rFonts w:hint="eastAsia"/>
                      </w:rPr>
                      <w:t>彰化分臺</w:t>
                    </w:r>
                    <w:r w:rsidR="00977D72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977D72" w:rsidRPr="00580B8C" w:rsidRDefault="00816330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4" w:anchor="2" w:history="1">
                    <w:r w:rsidR="00977D72" w:rsidRPr="00580B8C">
                      <w:rPr>
                        <w:rStyle w:val="a9"/>
                        <w:rFonts w:hint="eastAsia"/>
                      </w:rPr>
                      <w:t>澎湖轉播站</w:t>
                    </w:r>
                    <w:r w:rsidR="00977D72" w:rsidRPr="00580B8C">
                      <w:rPr>
                        <w:rStyle w:val="a9"/>
                      </w:rPr>
                      <w:t>FM99.1MHz</w:t>
                    </w:r>
                  </w:hyperlink>
                </w:p>
              </w:tc>
            </w:tr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77D72" w:rsidRPr="00580B8C" w:rsidRDefault="00816330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5" w:history="1">
                    <w:r w:rsidR="00977D72" w:rsidRPr="00580B8C">
                      <w:rPr>
                        <w:rStyle w:val="a9"/>
                        <w:rFonts w:hint="eastAsia"/>
                      </w:rPr>
                      <w:t>高雄分臺</w:t>
                    </w:r>
                    <w:r w:rsidR="00977D72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977D72" w:rsidRPr="00580B8C" w:rsidRDefault="00816330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6" w:anchor="1" w:history="1">
                    <w:r w:rsidR="00977D72" w:rsidRPr="00580B8C">
                      <w:rPr>
                        <w:rStyle w:val="a9"/>
                        <w:rFonts w:hint="eastAsia"/>
                      </w:rPr>
                      <w:t>玉里轉播站學習網</w:t>
                    </w:r>
                    <w:r w:rsidR="00977D72" w:rsidRPr="00580B8C">
                      <w:rPr>
                        <w:rStyle w:val="a9"/>
                      </w:rPr>
                      <w:t>FM100.3MHz</w:t>
                    </w:r>
                  </w:hyperlink>
                </w:p>
              </w:tc>
            </w:tr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77D72" w:rsidRPr="00580B8C" w:rsidRDefault="00816330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7" w:history="1">
                    <w:r w:rsidR="00977D72" w:rsidRPr="00580B8C">
                      <w:rPr>
                        <w:rStyle w:val="a9"/>
                        <w:rFonts w:hint="eastAsia"/>
                      </w:rPr>
                      <w:t>台東分臺學習網</w:t>
                    </w:r>
                    <w:r w:rsidR="00977D72" w:rsidRPr="00580B8C">
                      <w:rPr>
                        <w:rStyle w:val="a9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977D72" w:rsidRPr="00580B8C" w:rsidRDefault="00816330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8" w:anchor="2" w:history="1">
                    <w:r w:rsidR="00977D72" w:rsidRPr="00580B8C">
                      <w:rPr>
                        <w:rStyle w:val="a9"/>
                        <w:rFonts w:hint="eastAsia"/>
                      </w:rPr>
                      <w:t>宜蘭轉播站</w:t>
                    </w:r>
                    <w:r w:rsidR="00977D72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</w:tr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77D72" w:rsidRPr="00580B8C" w:rsidRDefault="00816330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9" w:history="1">
                    <w:r w:rsidR="00977D72" w:rsidRPr="00580B8C">
                      <w:rPr>
                        <w:rStyle w:val="a9"/>
                        <w:rFonts w:hint="eastAsia"/>
                      </w:rPr>
                      <w:t>花蓮分臺學習網</w:t>
                    </w:r>
                    <w:r w:rsidR="00977D72" w:rsidRPr="00580B8C">
                      <w:rPr>
                        <w:rStyle w:val="a9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977D72" w:rsidRPr="00580B8C" w:rsidRDefault="00816330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0" w:tgtFrame="_self" w:history="1">
                    <w:r w:rsidR="00977D72" w:rsidRPr="00580B8C">
                      <w:rPr>
                        <w:rStyle w:val="a9"/>
                        <w:rFonts w:hint="eastAsia"/>
                      </w:rPr>
                      <w:t>基隆轉播站</w:t>
                    </w:r>
                    <w:r w:rsidR="00977D72" w:rsidRPr="00580B8C">
                      <w:rPr>
                        <w:rStyle w:val="a9"/>
                      </w:rPr>
                      <w:t>FM100.1MHz</w:t>
                    </w:r>
                  </w:hyperlink>
                </w:p>
              </w:tc>
            </w:tr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77D72" w:rsidRPr="00580B8C" w:rsidRDefault="00816330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1" w:anchor="3" w:history="1">
                    <w:r w:rsidR="00977D72" w:rsidRPr="00580B8C">
                      <w:rPr>
                        <w:rStyle w:val="a9"/>
                        <w:rFonts w:hint="eastAsia"/>
                      </w:rPr>
                      <w:t>南投轉播站</w:t>
                    </w:r>
                    <w:r w:rsidR="00977D72" w:rsidRPr="00580B8C">
                      <w:rPr>
                        <w:rStyle w:val="a9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977D72" w:rsidRPr="00580B8C" w:rsidRDefault="00816330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2" w:anchor="1" w:history="1">
                    <w:r w:rsidR="00977D72" w:rsidRPr="00580B8C">
                      <w:rPr>
                        <w:rStyle w:val="a9"/>
                        <w:rFonts w:hint="eastAsia"/>
                      </w:rPr>
                      <w:t>枕頭山轉播站</w:t>
                    </w:r>
                    <w:r w:rsidR="00977D72" w:rsidRPr="00580B8C">
                      <w:rPr>
                        <w:rStyle w:val="a9"/>
                      </w:rPr>
                      <w:t>FM107.7MHz</w:t>
                    </w:r>
                  </w:hyperlink>
                </w:p>
              </w:tc>
            </w:tr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77D72" w:rsidRPr="00580B8C" w:rsidRDefault="00816330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3" w:anchor="3" w:history="1">
                    <w:r w:rsidR="00977D72" w:rsidRPr="00580B8C">
                      <w:rPr>
                        <w:rStyle w:val="a9"/>
                        <w:rFonts w:hint="eastAsia"/>
                      </w:rPr>
                      <w:t>金門轉播站</w:t>
                    </w:r>
                    <w:r w:rsidR="00977D72" w:rsidRPr="00580B8C">
                      <w:rPr>
                        <w:rStyle w:val="a9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977D72" w:rsidRPr="00580B8C" w:rsidRDefault="00816330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4" w:anchor="3" w:history="1">
                    <w:r w:rsidR="00977D72" w:rsidRPr="00580B8C">
                      <w:rPr>
                        <w:rStyle w:val="a9"/>
                        <w:rFonts w:hint="eastAsia"/>
                      </w:rPr>
                      <w:t>恆春轉播站</w:t>
                    </w:r>
                    <w:r w:rsidR="00977D72" w:rsidRPr="00580B8C">
                      <w:rPr>
                        <w:rStyle w:val="a9"/>
                      </w:rPr>
                      <w:t>FM99.3MHz</w:t>
                    </w:r>
                  </w:hyperlink>
                </w:p>
              </w:tc>
            </w:tr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77D72" w:rsidRPr="00580B8C" w:rsidRDefault="00816330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5" w:anchor="4" w:history="1">
                    <w:r w:rsidR="00977D72" w:rsidRPr="00580B8C">
                      <w:rPr>
                        <w:rStyle w:val="a9"/>
                        <w:rFonts w:hint="eastAsia"/>
                      </w:rPr>
                      <w:t>馬祖轉播站</w:t>
                    </w:r>
                    <w:r w:rsidR="00977D72" w:rsidRPr="00580B8C">
                      <w:rPr>
                        <w:rStyle w:val="a9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977D72" w:rsidRPr="00580B8C" w:rsidRDefault="00977D72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rPr>
                      <w:rFonts w:hint="eastAsia"/>
                    </w:rPr>
                    <w:t>南澳同頻轉播站</w:t>
                  </w:r>
                  <w:r>
                    <w:t>FM103.5MHz</w:t>
                  </w:r>
                </w:p>
              </w:tc>
            </w:tr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77D72" w:rsidRPr="00580B8C" w:rsidRDefault="00977D72" w:rsidP="009516F0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977D72" w:rsidRPr="00580B8C" w:rsidRDefault="00977D72" w:rsidP="009516F0">
                  <w:pPr>
                    <w:spacing w:line="420" w:lineRule="exact"/>
                  </w:pPr>
                </w:p>
              </w:tc>
            </w:tr>
          </w:tbl>
          <w:p w:rsidR="00977D72" w:rsidRPr="00580B8C" w:rsidRDefault="00977D72" w:rsidP="009516F0">
            <w:pPr>
              <w:spacing w:line="420" w:lineRule="exact"/>
              <w:rPr>
                <w:rFonts w:asci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hint="eastAsia"/>
              </w:rPr>
              <w:t>花蓮地方調頻網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收聽地區涵蓋花蓮縣</w:t>
            </w:r>
            <w:r w:rsidRPr="00580B8C">
              <w:t>)</w:t>
            </w:r>
          </w:p>
        </w:tc>
      </w:tr>
      <w:tr w:rsidR="00977D72" w:rsidRPr="00580B8C" w:rsidTr="009516F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995"/>
              <w:gridCol w:w="4581"/>
            </w:tblGrid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977D72" w:rsidRDefault="00816330" w:rsidP="009516F0">
                  <w:pPr>
                    <w:spacing w:line="420" w:lineRule="exact"/>
                  </w:pPr>
                  <w:hyperlink r:id="rId26" w:history="1">
                    <w:r w:rsidR="00977D72" w:rsidRPr="00580B8C">
                      <w:rPr>
                        <w:rStyle w:val="a9"/>
                        <w:rFonts w:hint="eastAsia"/>
                      </w:rPr>
                      <w:t>花蓮分臺地方網</w:t>
                    </w:r>
                    <w:r w:rsidR="00977D72" w:rsidRPr="00580B8C">
                      <w:rPr>
                        <w:rStyle w:val="a9"/>
                      </w:rPr>
                      <w:t>FM97.3MHz</w:t>
                    </w:r>
                  </w:hyperlink>
                </w:p>
                <w:p w:rsidR="00977D72" w:rsidRPr="00580B8C" w:rsidRDefault="00977D72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977D72" w:rsidRPr="00580B8C" w:rsidRDefault="00816330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7" w:anchor="1" w:history="1">
                    <w:r w:rsidR="00977D72" w:rsidRPr="00580B8C">
                      <w:rPr>
                        <w:rStyle w:val="a9"/>
                        <w:rFonts w:hint="eastAsia"/>
                      </w:rPr>
                      <w:t>玉里轉播站地方網</w:t>
                    </w:r>
                    <w:r w:rsidR="00977D72" w:rsidRPr="00580B8C">
                      <w:rPr>
                        <w:rStyle w:val="a9"/>
                      </w:rPr>
                      <w:t>FM88.9MHz</w:t>
                    </w:r>
                  </w:hyperlink>
                </w:p>
              </w:tc>
            </w:tr>
          </w:tbl>
          <w:p w:rsidR="00977D72" w:rsidRPr="00580B8C" w:rsidRDefault="00977D72" w:rsidP="009516F0">
            <w:pPr>
              <w:spacing w:line="420" w:lineRule="exact"/>
              <w:rPr>
                <w:rFonts w:asci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hint="eastAsia"/>
              </w:rPr>
              <w:t>台東地方調頻網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收聽地區涵蓋台東縣</w:t>
            </w:r>
            <w:r w:rsidRPr="00580B8C">
              <w:t>)</w:t>
            </w:r>
          </w:p>
        </w:tc>
      </w:tr>
      <w:tr w:rsidR="00977D72" w:rsidRPr="00580B8C" w:rsidTr="009516F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499"/>
              <w:gridCol w:w="4501"/>
              <w:gridCol w:w="249"/>
              <w:gridCol w:w="1217"/>
            </w:tblGrid>
            <w:tr w:rsidR="00977D72" w:rsidRPr="00580B8C" w:rsidTr="004233E5">
              <w:trPr>
                <w:gridAfter w:val="1"/>
                <w:tblCellSpacing w:w="15" w:type="dxa"/>
                <w:jc w:val="center"/>
              </w:trPr>
              <w:tc>
                <w:tcPr>
                  <w:tcW w:w="2159" w:type="pct"/>
                </w:tcPr>
                <w:p w:rsidR="00977D72" w:rsidRPr="00580B8C" w:rsidRDefault="00816330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8" w:history="1">
                    <w:r w:rsidR="00977D72" w:rsidRPr="00580B8C">
                      <w:rPr>
                        <w:rStyle w:val="a9"/>
                        <w:rFonts w:hint="eastAsia"/>
                      </w:rPr>
                      <w:t>台東分臺地方網</w:t>
                    </w:r>
                    <w:r w:rsidR="00977D72" w:rsidRPr="00580B8C">
                      <w:rPr>
                        <w:rStyle w:val="a9"/>
                      </w:rPr>
                      <w:t>FM100.5MHz</w:t>
                    </w:r>
                  </w:hyperlink>
                </w:p>
              </w:tc>
              <w:tc>
                <w:tcPr>
                  <w:tcW w:w="2167" w:type="pct"/>
                </w:tcPr>
                <w:p w:rsidR="00977D72" w:rsidRDefault="00977D72" w:rsidP="009516F0">
                  <w:pPr>
                    <w:spacing w:line="420" w:lineRule="exact"/>
                  </w:pPr>
                </w:p>
                <w:p w:rsidR="00977D72" w:rsidRPr="00580B8C" w:rsidRDefault="00977D72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  <w:tc>
                <w:tcPr>
                  <w:tcW w:w="106" w:type="pct"/>
                  <w:vAlign w:val="center"/>
                </w:tcPr>
                <w:p w:rsidR="00977D72" w:rsidRPr="00580B8C" w:rsidRDefault="00977D72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977D72" w:rsidRPr="00580B8C" w:rsidTr="004233E5">
              <w:tblPrEx>
                <w:jc w:val="left"/>
                <w:tblCellSpacing w:w="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977D72" w:rsidRPr="00580B8C" w:rsidRDefault="00977D72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rPr>
                      <w:rFonts w:hint="eastAsia"/>
                    </w:rPr>
                    <w:t>澎湖地方調頻網</w:t>
                  </w:r>
                  <w:r w:rsidRPr="00580B8C">
                    <w:t>(</w:t>
                  </w:r>
                  <w:r w:rsidRPr="00580B8C">
                    <w:rPr>
                      <w:rFonts w:hint="eastAsia"/>
                    </w:rPr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977D72" w:rsidRPr="00580B8C" w:rsidTr="004233E5">
              <w:tblPrEx>
                <w:jc w:val="left"/>
                <w:tblCellSpacing w:w="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64"/>
                    <w:gridCol w:w="4567"/>
                    <w:gridCol w:w="251"/>
                  </w:tblGrid>
                  <w:tr w:rsidR="00977D72" w:rsidRPr="00580B8C" w:rsidTr="009516F0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977D72" w:rsidRPr="00580B8C" w:rsidRDefault="00816330" w:rsidP="009516F0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hyperlink r:id="rId29" w:anchor="2" w:history="1">
                          <w:r w:rsidR="00977D72" w:rsidRPr="00580B8C">
                            <w:rPr>
                              <w:rStyle w:val="a9"/>
                              <w:rFonts w:hint="eastAsia"/>
                            </w:rPr>
                            <w:t>澎湖轉播站</w:t>
                          </w:r>
                          <w:r w:rsidR="00977D72" w:rsidRPr="00580B8C">
                            <w:rPr>
                              <w:rStyle w:val="a9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977D72" w:rsidRPr="00580B8C" w:rsidRDefault="00977D72" w:rsidP="009516F0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977D72" w:rsidRPr="00580B8C" w:rsidRDefault="00977D72" w:rsidP="009516F0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r w:rsidRPr="00580B8C">
                          <w:rPr>
                            <w:rFonts w:hint="eastAsia"/>
                          </w:rPr>
                          <w:t xml:space="preserve">　</w:t>
                        </w:r>
                      </w:p>
                    </w:tc>
                  </w:tr>
                </w:tbl>
                <w:p w:rsidR="00977D72" w:rsidRPr="00580B8C" w:rsidRDefault="00977D72" w:rsidP="004233E5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</w:tr>
          </w:tbl>
          <w:p w:rsidR="00977D72" w:rsidRPr="00580B8C" w:rsidRDefault="00977D72" w:rsidP="009516F0">
            <w:pPr>
              <w:spacing w:line="420" w:lineRule="exact"/>
              <w:rPr>
                <w:rFonts w:ascii="新細明體" w:cs="新細明體"/>
              </w:rPr>
            </w:pPr>
          </w:p>
        </w:tc>
      </w:tr>
    </w:tbl>
    <w:p w:rsidR="00977D72" w:rsidRPr="00620787" w:rsidRDefault="00977D72" w:rsidP="004233E5"/>
    <w:sectPr w:rsidR="00977D72" w:rsidRPr="00620787" w:rsidSect="003D64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330" w:rsidRDefault="00816330" w:rsidP="00000AE6">
      <w:r>
        <w:separator/>
      </w:r>
    </w:p>
  </w:endnote>
  <w:endnote w:type="continuationSeparator" w:id="0">
    <w:p w:rsidR="00816330" w:rsidRDefault="00816330" w:rsidP="0000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330" w:rsidRDefault="00816330" w:rsidP="00000AE6">
      <w:r>
        <w:separator/>
      </w:r>
    </w:p>
  </w:footnote>
  <w:footnote w:type="continuationSeparator" w:id="0">
    <w:p w:rsidR="00816330" w:rsidRDefault="00816330" w:rsidP="00000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B638A"/>
    <w:multiLevelType w:val="hybridMultilevel"/>
    <w:tmpl w:val="665EC48C"/>
    <w:lvl w:ilvl="0" w:tplc="E1727C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24EA5B49"/>
    <w:multiLevelType w:val="hybridMultilevel"/>
    <w:tmpl w:val="DCE4B4E6"/>
    <w:lvl w:ilvl="0" w:tplc="76922B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5F434D02"/>
    <w:multiLevelType w:val="hybridMultilevel"/>
    <w:tmpl w:val="A36284F6"/>
    <w:lvl w:ilvl="0" w:tplc="40461D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87"/>
    <w:rsid w:val="00000AE6"/>
    <w:rsid w:val="00026754"/>
    <w:rsid w:val="0003028F"/>
    <w:rsid w:val="00035091"/>
    <w:rsid w:val="00051644"/>
    <w:rsid w:val="00063205"/>
    <w:rsid w:val="0006779C"/>
    <w:rsid w:val="00080524"/>
    <w:rsid w:val="000C25E2"/>
    <w:rsid w:val="000D2706"/>
    <w:rsid w:val="000E5A30"/>
    <w:rsid w:val="00126D48"/>
    <w:rsid w:val="001611AF"/>
    <w:rsid w:val="0016136D"/>
    <w:rsid w:val="00183DC4"/>
    <w:rsid w:val="00185501"/>
    <w:rsid w:val="001D318F"/>
    <w:rsid w:val="001E73E2"/>
    <w:rsid w:val="001F3563"/>
    <w:rsid w:val="00206953"/>
    <w:rsid w:val="002115EB"/>
    <w:rsid w:val="00226B4E"/>
    <w:rsid w:val="00231068"/>
    <w:rsid w:val="00261969"/>
    <w:rsid w:val="002659A8"/>
    <w:rsid w:val="0028318F"/>
    <w:rsid w:val="002E6A56"/>
    <w:rsid w:val="002F3F65"/>
    <w:rsid w:val="003178F4"/>
    <w:rsid w:val="00324E8A"/>
    <w:rsid w:val="00337F34"/>
    <w:rsid w:val="00373A40"/>
    <w:rsid w:val="003970A8"/>
    <w:rsid w:val="003A08FD"/>
    <w:rsid w:val="003B068B"/>
    <w:rsid w:val="003D64A1"/>
    <w:rsid w:val="003F6690"/>
    <w:rsid w:val="00421AF4"/>
    <w:rsid w:val="004233E5"/>
    <w:rsid w:val="00446180"/>
    <w:rsid w:val="00447BB8"/>
    <w:rsid w:val="00461F6A"/>
    <w:rsid w:val="004755C2"/>
    <w:rsid w:val="004761FF"/>
    <w:rsid w:val="004A7C9E"/>
    <w:rsid w:val="004B2ADD"/>
    <w:rsid w:val="004E0DFC"/>
    <w:rsid w:val="004E1D0A"/>
    <w:rsid w:val="00507A7B"/>
    <w:rsid w:val="00521EAB"/>
    <w:rsid w:val="0054006F"/>
    <w:rsid w:val="00551E64"/>
    <w:rsid w:val="00564095"/>
    <w:rsid w:val="005749CC"/>
    <w:rsid w:val="00580B8C"/>
    <w:rsid w:val="005A3A9B"/>
    <w:rsid w:val="005C349B"/>
    <w:rsid w:val="005C45BC"/>
    <w:rsid w:val="005D598B"/>
    <w:rsid w:val="005F3C1B"/>
    <w:rsid w:val="005F7B4B"/>
    <w:rsid w:val="00601AB1"/>
    <w:rsid w:val="006022CE"/>
    <w:rsid w:val="00605E3A"/>
    <w:rsid w:val="00617F4F"/>
    <w:rsid w:val="00620787"/>
    <w:rsid w:val="00625004"/>
    <w:rsid w:val="006B25CD"/>
    <w:rsid w:val="006C0060"/>
    <w:rsid w:val="007223B4"/>
    <w:rsid w:val="007253E0"/>
    <w:rsid w:val="00752EB2"/>
    <w:rsid w:val="00771FEE"/>
    <w:rsid w:val="00782DAF"/>
    <w:rsid w:val="007B0868"/>
    <w:rsid w:val="007B29F3"/>
    <w:rsid w:val="00806CC9"/>
    <w:rsid w:val="00816330"/>
    <w:rsid w:val="008419C9"/>
    <w:rsid w:val="00885D63"/>
    <w:rsid w:val="008B6384"/>
    <w:rsid w:val="008E2B58"/>
    <w:rsid w:val="008E6836"/>
    <w:rsid w:val="00940474"/>
    <w:rsid w:val="0094363A"/>
    <w:rsid w:val="00946EDD"/>
    <w:rsid w:val="009516F0"/>
    <w:rsid w:val="00955746"/>
    <w:rsid w:val="00955F22"/>
    <w:rsid w:val="00977D72"/>
    <w:rsid w:val="00997912"/>
    <w:rsid w:val="009D4451"/>
    <w:rsid w:val="009E21E1"/>
    <w:rsid w:val="009F1ACF"/>
    <w:rsid w:val="00A0506C"/>
    <w:rsid w:val="00A3730C"/>
    <w:rsid w:val="00A47ECF"/>
    <w:rsid w:val="00A60C3F"/>
    <w:rsid w:val="00A633BC"/>
    <w:rsid w:val="00A93DB2"/>
    <w:rsid w:val="00AA14AD"/>
    <w:rsid w:val="00AC28A1"/>
    <w:rsid w:val="00AF2D09"/>
    <w:rsid w:val="00B0395D"/>
    <w:rsid w:val="00B54831"/>
    <w:rsid w:val="00B64618"/>
    <w:rsid w:val="00B7299C"/>
    <w:rsid w:val="00B807D6"/>
    <w:rsid w:val="00B87F66"/>
    <w:rsid w:val="00BB3B4F"/>
    <w:rsid w:val="00BC3A5B"/>
    <w:rsid w:val="00C06D02"/>
    <w:rsid w:val="00C07D52"/>
    <w:rsid w:val="00C34FA4"/>
    <w:rsid w:val="00C431CF"/>
    <w:rsid w:val="00C572FB"/>
    <w:rsid w:val="00C8738F"/>
    <w:rsid w:val="00CA3565"/>
    <w:rsid w:val="00CA47F8"/>
    <w:rsid w:val="00CB55B7"/>
    <w:rsid w:val="00CC653F"/>
    <w:rsid w:val="00CE115F"/>
    <w:rsid w:val="00D0456B"/>
    <w:rsid w:val="00D152EA"/>
    <w:rsid w:val="00D57443"/>
    <w:rsid w:val="00D65A21"/>
    <w:rsid w:val="00DA0686"/>
    <w:rsid w:val="00DB4ABC"/>
    <w:rsid w:val="00DC6D07"/>
    <w:rsid w:val="00DD2100"/>
    <w:rsid w:val="00E0255B"/>
    <w:rsid w:val="00E06847"/>
    <w:rsid w:val="00E51109"/>
    <w:rsid w:val="00E76741"/>
    <w:rsid w:val="00EA74E1"/>
    <w:rsid w:val="00EA7580"/>
    <w:rsid w:val="00EA7B3A"/>
    <w:rsid w:val="00F534EA"/>
    <w:rsid w:val="00F60BC0"/>
    <w:rsid w:val="00F61935"/>
    <w:rsid w:val="00F91358"/>
    <w:rsid w:val="00FA088B"/>
    <w:rsid w:val="00FC2924"/>
    <w:rsid w:val="00F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50BB2F0-3487-4FEC-9648-125C0D3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787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62078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uiPriority w:val="99"/>
    <w:rsid w:val="00620787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20787"/>
    <w:pPr>
      <w:ind w:leftChars="200" w:left="480"/>
    </w:pPr>
  </w:style>
  <w:style w:type="paragraph" w:styleId="a5">
    <w:name w:val="header"/>
    <w:basedOn w:val="a"/>
    <w:link w:val="a6"/>
    <w:uiPriority w:val="99"/>
    <w:semiHidden/>
    <w:rsid w:val="00000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000AE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000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000AE6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semiHidden/>
    <w:rsid w:val="004233E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87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channel.ner.gov.tw/viewall/329" TargetMode="External"/><Relationship Id="rId13" Type="http://schemas.openxmlformats.org/officeDocument/2006/relationships/hyperlink" Target="http://news.ner.gov.tw/index.php?code=list&amp;flag=detail&amp;ids=39&amp;article_id=30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30" TargetMode="External"/><Relationship Id="rId7" Type="http://schemas.openxmlformats.org/officeDocument/2006/relationships/hyperlink" Target="http://official.ner.gov.tw/program/5a83f4e9c5fd8a01e2df006a" TargetMode="Externa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33" TargetMode="External"/><Relationship Id="rId25" Type="http://schemas.openxmlformats.org/officeDocument/2006/relationships/hyperlink" Target="http://news.ner.gov.tw/index.php?code=list&amp;flag=detail&amp;ids=39&amp;article_id=1012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.ner.gov.tw/index.php?code=list&amp;flag=detail&amp;ids=39&amp;article_id=32" TargetMode="External"/><Relationship Id="rId20" Type="http://schemas.openxmlformats.org/officeDocument/2006/relationships/hyperlink" Target="http://news.ner.gov.tw/index.php?code=list&amp;flag=detail&amp;ids=39&amp;article_id=1012" TargetMode="External"/><Relationship Id="rId29" Type="http://schemas.openxmlformats.org/officeDocument/2006/relationships/hyperlink" Target="http://news.ner.gov.tw/index.php?code=list&amp;flag=detail&amp;ids=39&amp;article_id=3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1010" TargetMode="External"/><Relationship Id="rId24" Type="http://schemas.openxmlformats.org/officeDocument/2006/relationships/hyperlink" Target="http://news.ner.gov.tw/index.php?code=list&amp;flag=detail&amp;ids=39&amp;article_id=3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1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hyperlink" Target="http://news.ner.gov.tw/index.php?code=list&amp;flag=detail&amp;ids=39&amp;article_id=33" TargetMode="External"/><Relationship Id="rId10" Type="http://schemas.openxmlformats.org/officeDocument/2006/relationships/hyperlink" Target="http://digitweb.ner.gov.tw/bin/home.php" TargetMode="External"/><Relationship Id="rId19" Type="http://schemas.openxmlformats.org/officeDocument/2006/relationships/hyperlink" Target="http://news.ner.gov.tw/index.php?code=list&amp;flag=detail&amp;ids=39&amp;article_id=32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ews.ner.gov.tw/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國立教育廣播電臺「特別的愛」節目107年7-9月製播主題及日期表</dc:title>
  <dc:subject/>
  <dc:creator>sissy</dc:creator>
  <cp:keywords/>
  <dc:description/>
  <cp:lastModifiedBy>student</cp:lastModifiedBy>
  <cp:revision>2</cp:revision>
  <dcterms:created xsi:type="dcterms:W3CDTF">2018-06-06T07:47:00Z</dcterms:created>
  <dcterms:modified xsi:type="dcterms:W3CDTF">2018-06-06T07:47:00Z</dcterms:modified>
</cp:coreProperties>
</file>