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BAF" w:rsidRPr="00C63FEA" w:rsidRDefault="003C6BAF" w:rsidP="003C6BAF">
      <w:pPr>
        <w:jc w:val="distribute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C63FEA">
        <w:rPr>
          <w:rFonts w:eastAsia="標楷體"/>
          <w:b/>
          <w:sz w:val="32"/>
          <w:szCs w:val="32"/>
        </w:rPr>
        <w:t>國立北門農工職業學校推動均質化實施方案</w:t>
      </w:r>
    </w:p>
    <w:p w:rsidR="003C6BAF" w:rsidRPr="00C63FEA" w:rsidRDefault="003C6BAF" w:rsidP="003C6BAF">
      <w:pPr>
        <w:snapToGrid w:val="0"/>
        <w:spacing w:line="240" w:lineRule="atLeast"/>
        <w:jc w:val="center"/>
        <w:rPr>
          <w:rFonts w:eastAsia="標楷體"/>
          <w:b/>
          <w:sz w:val="32"/>
          <w:szCs w:val="32"/>
        </w:rPr>
      </w:pPr>
      <w:r w:rsidRPr="00C63FEA">
        <w:rPr>
          <w:rFonts w:eastAsia="標楷體"/>
          <w:b/>
          <w:sz w:val="32"/>
          <w:szCs w:val="32"/>
        </w:rPr>
        <w:t>辦理「</w:t>
      </w:r>
      <w:r w:rsidRPr="00C63FEA">
        <w:rPr>
          <w:rFonts w:eastAsia="標楷體" w:hint="eastAsia"/>
          <w:b/>
          <w:sz w:val="32"/>
          <w:szCs w:val="32"/>
        </w:rPr>
        <w:t>輔導專業社群</w:t>
      </w:r>
      <w:r w:rsidRPr="00C63FEA">
        <w:rPr>
          <w:rFonts w:eastAsia="標楷體"/>
          <w:b/>
          <w:sz w:val="32"/>
          <w:szCs w:val="32"/>
        </w:rPr>
        <w:t>」實施計畫</w:t>
      </w:r>
    </w:p>
    <w:p w:rsidR="003C6BAF" w:rsidRPr="00C63FEA" w:rsidRDefault="003C6BAF" w:rsidP="003C6BAF">
      <w:pPr>
        <w:snapToGrid w:val="0"/>
        <w:spacing w:line="240" w:lineRule="atLeast"/>
        <w:jc w:val="center"/>
        <w:rPr>
          <w:rFonts w:eastAsia="標楷體"/>
          <w:b/>
          <w:sz w:val="32"/>
          <w:szCs w:val="32"/>
        </w:rPr>
      </w:pPr>
    </w:p>
    <w:p w:rsidR="003C6BAF" w:rsidRPr="005B0291" w:rsidRDefault="003C6BAF" w:rsidP="005B0291">
      <w:pPr>
        <w:pStyle w:val="a7"/>
        <w:numPr>
          <w:ilvl w:val="0"/>
          <w:numId w:val="2"/>
        </w:numPr>
        <w:snapToGrid w:val="0"/>
        <w:spacing w:line="240" w:lineRule="atLeast"/>
        <w:ind w:leftChars="0" w:left="567" w:hanging="567"/>
        <w:jc w:val="both"/>
        <w:rPr>
          <w:rFonts w:eastAsia="標楷體"/>
          <w:sz w:val="28"/>
          <w:szCs w:val="28"/>
        </w:rPr>
      </w:pPr>
      <w:r w:rsidRPr="005B0291">
        <w:rPr>
          <w:rFonts w:eastAsia="標楷體"/>
          <w:sz w:val="28"/>
          <w:szCs w:val="28"/>
        </w:rPr>
        <w:t>依據：</w:t>
      </w:r>
    </w:p>
    <w:p w:rsidR="003C6BAF" w:rsidRPr="00C63FEA" w:rsidRDefault="003C6BAF" w:rsidP="005B0291">
      <w:pPr>
        <w:snapToGrid w:val="0"/>
        <w:spacing w:line="240" w:lineRule="atLeast"/>
        <w:ind w:leftChars="249" w:left="1052" w:hanging="454"/>
        <w:jc w:val="both"/>
        <w:rPr>
          <w:rFonts w:eastAsia="標楷體"/>
          <w:sz w:val="28"/>
          <w:szCs w:val="28"/>
        </w:rPr>
      </w:pPr>
      <w:r w:rsidRPr="00C63FEA">
        <w:rPr>
          <w:rFonts w:eastAsia="標楷體"/>
          <w:sz w:val="28"/>
          <w:szCs w:val="28"/>
        </w:rPr>
        <w:t>(</w:t>
      </w:r>
      <w:r w:rsidRPr="00C63FEA">
        <w:rPr>
          <w:rFonts w:eastAsia="標楷體"/>
          <w:sz w:val="28"/>
          <w:szCs w:val="28"/>
        </w:rPr>
        <w:t>一</w:t>
      </w:r>
      <w:r w:rsidRPr="00C63FEA">
        <w:rPr>
          <w:rFonts w:eastAsia="標楷體"/>
          <w:sz w:val="28"/>
          <w:szCs w:val="28"/>
        </w:rPr>
        <w:t>)</w:t>
      </w:r>
      <w:r w:rsidRPr="00C63FEA">
        <w:rPr>
          <w:rFonts w:eastAsia="標楷體"/>
          <w:sz w:val="28"/>
          <w:szCs w:val="28"/>
        </w:rPr>
        <w:t>教育部</w:t>
      </w:r>
      <w:r w:rsidRPr="00C63FEA">
        <w:rPr>
          <w:rFonts w:eastAsia="標楷體"/>
          <w:sz w:val="28"/>
          <w:szCs w:val="28"/>
        </w:rPr>
        <w:t>10</w:t>
      </w:r>
      <w:r w:rsidRPr="00C63FEA">
        <w:rPr>
          <w:rFonts w:eastAsia="標楷體" w:hint="eastAsia"/>
          <w:sz w:val="28"/>
          <w:szCs w:val="28"/>
        </w:rPr>
        <w:t>6</w:t>
      </w:r>
      <w:r w:rsidRPr="00C63FEA">
        <w:rPr>
          <w:rFonts w:eastAsia="標楷體"/>
          <w:sz w:val="28"/>
          <w:szCs w:val="28"/>
        </w:rPr>
        <w:t>學年度「高中職適性學習社區教資源均質化實施方案」之國立北門農工子計畫「</w:t>
      </w:r>
      <w:r w:rsidRPr="00C63FEA">
        <w:rPr>
          <w:rFonts w:eastAsia="標楷體"/>
          <w:sz w:val="28"/>
          <w:szCs w:val="28"/>
        </w:rPr>
        <w:t>10</w:t>
      </w:r>
      <w:r w:rsidRPr="00C63FEA">
        <w:rPr>
          <w:rFonts w:eastAsia="標楷體" w:hint="eastAsia"/>
          <w:sz w:val="28"/>
          <w:szCs w:val="28"/>
        </w:rPr>
        <w:t>6</w:t>
      </w:r>
      <w:r w:rsidRPr="00C63FEA">
        <w:rPr>
          <w:rFonts w:eastAsia="標楷體"/>
          <w:sz w:val="28"/>
          <w:szCs w:val="28"/>
        </w:rPr>
        <w:t>-3</w:t>
      </w:r>
      <w:r w:rsidRPr="00C63FEA">
        <w:rPr>
          <w:rFonts w:eastAsia="標楷體" w:hint="eastAsia"/>
          <w:sz w:val="28"/>
          <w:szCs w:val="28"/>
        </w:rPr>
        <w:t>職涯探索與適性學習</w:t>
      </w:r>
      <w:r w:rsidRPr="00C63FEA">
        <w:rPr>
          <w:rFonts w:eastAsia="標楷體"/>
          <w:sz w:val="28"/>
          <w:szCs w:val="28"/>
        </w:rPr>
        <w:t>」。</w:t>
      </w:r>
    </w:p>
    <w:p w:rsidR="003C6BAF" w:rsidRPr="005B0291" w:rsidRDefault="003C6BAF" w:rsidP="005B0291">
      <w:pPr>
        <w:pStyle w:val="a7"/>
        <w:numPr>
          <w:ilvl w:val="0"/>
          <w:numId w:val="2"/>
        </w:numPr>
        <w:snapToGrid w:val="0"/>
        <w:spacing w:line="240" w:lineRule="atLeast"/>
        <w:ind w:leftChars="0" w:left="567" w:hanging="567"/>
        <w:jc w:val="both"/>
        <w:rPr>
          <w:rFonts w:eastAsia="標楷體"/>
          <w:sz w:val="28"/>
          <w:szCs w:val="28"/>
        </w:rPr>
      </w:pPr>
      <w:r w:rsidRPr="005B0291">
        <w:rPr>
          <w:rFonts w:eastAsia="標楷體"/>
          <w:sz w:val="28"/>
          <w:szCs w:val="28"/>
        </w:rPr>
        <w:t>目的：</w:t>
      </w:r>
    </w:p>
    <w:p w:rsidR="003C6BAF" w:rsidRPr="00C63FEA" w:rsidRDefault="003C6BAF" w:rsidP="003C6BAF">
      <w:pPr>
        <w:snapToGrid w:val="0"/>
        <w:spacing w:line="240" w:lineRule="atLeast"/>
        <w:ind w:leftChars="249" w:left="1052" w:hanging="454"/>
        <w:jc w:val="both"/>
        <w:rPr>
          <w:rFonts w:eastAsia="標楷體"/>
          <w:sz w:val="28"/>
          <w:szCs w:val="28"/>
        </w:rPr>
      </w:pPr>
      <w:r w:rsidRPr="00C63FEA">
        <w:rPr>
          <w:rFonts w:eastAsia="標楷體"/>
          <w:sz w:val="28"/>
          <w:szCs w:val="28"/>
        </w:rPr>
        <w:t>(</w:t>
      </w:r>
      <w:r w:rsidRPr="00C63FEA">
        <w:rPr>
          <w:rFonts w:eastAsia="標楷體"/>
          <w:sz w:val="28"/>
          <w:szCs w:val="28"/>
        </w:rPr>
        <w:t>一</w:t>
      </w:r>
      <w:r w:rsidRPr="00C63FEA">
        <w:rPr>
          <w:rFonts w:eastAsia="標楷體"/>
          <w:sz w:val="28"/>
          <w:szCs w:val="28"/>
        </w:rPr>
        <w:t>)</w:t>
      </w:r>
      <w:r w:rsidRPr="00C63FEA">
        <w:rPr>
          <w:rFonts w:eastAsia="標楷體"/>
          <w:sz w:val="28"/>
          <w:szCs w:val="28"/>
        </w:rPr>
        <w:t>配合教育部推動教育資源均質化，達成垂直整合與教育資源共享目標。</w:t>
      </w:r>
      <w:r w:rsidRPr="00C63FEA">
        <w:rPr>
          <w:rFonts w:eastAsia="標楷體"/>
          <w:sz w:val="28"/>
          <w:szCs w:val="28"/>
        </w:rPr>
        <w:t xml:space="preserve"> </w:t>
      </w:r>
    </w:p>
    <w:p w:rsidR="003C6BAF" w:rsidRPr="00C63FEA" w:rsidRDefault="003C6BAF" w:rsidP="003C6BAF">
      <w:pPr>
        <w:snapToGrid w:val="0"/>
        <w:spacing w:line="240" w:lineRule="atLeast"/>
        <w:ind w:leftChars="249" w:left="1052" w:hanging="454"/>
        <w:jc w:val="both"/>
        <w:rPr>
          <w:rFonts w:eastAsia="標楷體"/>
          <w:sz w:val="28"/>
          <w:szCs w:val="28"/>
        </w:rPr>
      </w:pPr>
      <w:r w:rsidRPr="00C63FEA">
        <w:rPr>
          <w:rFonts w:eastAsia="標楷體"/>
          <w:sz w:val="28"/>
          <w:szCs w:val="28"/>
        </w:rPr>
        <w:t>(</w:t>
      </w:r>
      <w:r w:rsidRPr="00C63FEA">
        <w:rPr>
          <w:rFonts w:eastAsia="標楷體"/>
          <w:sz w:val="28"/>
          <w:szCs w:val="28"/>
        </w:rPr>
        <w:t>二</w:t>
      </w:r>
      <w:r w:rsidRPr="00C63FEA">
        <w:rPr>
          <w:rFonts w:eastAsia="標楷體"/>
          <w:sz w:val="28"/>
          <w:szCs w:val="28"/>
        </w:rPr>
        <w:t>)</w:t>
      </w:r>
      <w:r w:rsidRPr="00C63FEA">
        <w:rPr>
          <w:rFonts w:eastAsia="標楷體" w:hint="eastAsia"/>
          <w:sz w:val="28"/>
          <w:szCs w:val="28"/>
        </w:rPr>
        <w:t>建立社區輔導專業社群</w:t>
      </w:r>
      <w:r w:rsidRPr="00C63FEA">
        <w:rPr>
          <w:rFonts w:ascii="標楷體" w:eastAsia="標楷體" w:hAnsi="標楷體" w:hint="eastAsia"/>
          <w:sz w:val="28"/>
          <w:szCs w:val="28"/>
        </w:rPr>
        <w:t>，藉由讀書會共同研討輔導專業書籍，定期團體督導協助教師提升輔導專業，公開觀課互相進行輔導教學觀摩</w:t>
      </w:r>
      <w:r w:rsidRPr="00C63FEA">
        <w:rPr>
          <w:rFonts w:eastAsia="標楷體"/>
          <w:sz w:val="28"/>
          <w:szCs w:val="28"/>
        </w:rPr>
        <w:t>。</w:t>
      </w:r>
    </w:p>
    <w:p w:rsidR="003C6BAF" w:rsidRPr="005B0291" w:rsidRDefault="003C6BAF" w:rsidP="005B0291">
      <w:pPr>
        <w:pStyle w:val="a7"/>
        <w:numPr>
          <w:ilvl w:val="0"/>
          <w:numId w:val="2"/>
        </w:numPr>
        <w:snapToGrid w:val="0"/>
        <w:spacing w:line="240" w:lineRule="atLeast"/>
        <w:ind w:leftChars="0" w:left="567" w:hanging="567"/>
        <w:jc w:val="both"/>
        <w:rPr>
          <w:rFonts w:eastAsia="標楷體"/>
          <w:sz w:val="28"/>
          <w:szCs w:val="28"/>
        </w:rPr>
      </w:pPr>
      <w:r w:rsidRPr="005B0291">
        <w:rPr>
          <w:rFonts w:eastAsia="標楷體"/>
          <w:sz w:val="28"/>
          <w:szCs w:val="28"/>
        </w:rPr>
        <w:t>辦理單位：</w:t>
      </w:r>
    </w:p>
    <w:p w:rsidR="003C6BAF" w:rsidRPr="00C63FEA" w:rsidRDefault="003C6BAF" w:rsidP="003C6BAF">
      <w:pPr>
        <w:snapToGrid w:val="0"/>
        <w:spacing w:line="240" w:lineRule="atLeast"/>
        <w:ind w:firstLineChars="200" w:firstLine="560"/>
        <w:jc w:val="both"/>
        <w:rPr>
          <w:rFonts w:eastAsia="標楷體"/>
          <w:sz w:val="28"/>
          <w:szCs w:val="28"/>
        </w:rPr>
      </w:pPr>
      <w:r w:rsidRPr="00C63FEA">
        <w:rPr>
          <w:rFonts w:eastAsia="標楷體"/>
          <w:sz w:val="28"/>
          <w:szCs w:val="28"/>
        </w:rPr>
        <w:t>指導單位：教育部國民及學前教育署。</w:t>
      </w:r>
    </w:p>
    <w:p w:rsidR="003C6BAF" w:rsidRPr="00C63FEA" w:rsidRDefault="003C6BAF" w:rsidP="003C6BAF">
      <w:pPr>
        <w:snapToGrid w:val="0"/>
        <w:spacing w:line="240" w:lineRule="atLeast"/>
        <w:ind w:leftChars="240" w:left="1987" w:hangingChars="504" w:hanging="1411"/>
        <w:jc w:val="both"/>
        <w:rPr>
          <w:rFonts w:eastAsia="標楷體"/>
          <w:sz w:val="28"/>
          <w:szCs w:val="28"/>
        </w:rPr>
      </w:pPr>
      <w:r w:rsidRPr="00C63FEA">
        <w:rPr>
          <w:rFonts w:eastAsia="標楷體"/>
          <w:sz w:val="28"/>
          <w:szCs w:val="28"/>
        </w:rPr>
        <w:t>承辦單位：國立北門農工。</w:t>
      </w:r>
    </w:p>
    <w:p w:rsidR="003C6BAF" w:rsidRPr="00C63FEA" w:rsidRDefault="003C6BAF" w:rsidP="003C6BAF">
      <w:pPr>
        <w:snapToGrid w:val="0"/>
        <w:spacing w:line="240" w:lineRule="atLeast"/>
        <w:ind w:leftChars="240" w:left="1987" w:hangingChars="504" w:hanging="1411"/>
        <w:jc w:val="both"/>
        <w:rPr>
          <w:rFonts w:eastAsia="標楷體"/>
          <w:sz w:val="28"/>
          <w:szCs w:val="28"/>
        </w:rPr>
      </w:pPr>
      <w:r w:rsidRPr="00C63FEA">
        <w:rPr>
          <w:rFonts w:eastAsia="標楷體"/>
          <w:sz w:val="28"/>
          <w:szCs w:val="28"/>
        </w:rPr>
        <w:t>協辦單位：</w:t>
      </w:r>
      <w:r w:rsidRPr="00C63FEA">
        <w:rPr>
          <w:rFonts w:eastAsia="標楷體" w:hint="eastAsia"/>
          <w:sz w:val="28"/>
          <w:szCs w:val="28"/>
        </w:rPr>
        <w:t>私立黎明高中、私立港明高中、國立北門高中、國立曾文家商、國立曾文農工、私立陽明工商</w:t>
      </w:r>
      <w:r w:rsidRPr="00C63FEA">
        <w:rPr>
          <w:rFonts w:ascii="新細明體" w:hAnsi="新細明體" w:hint="eastAsia"/>
          <w:sz w:val="28"/>
          <w:szCs w:val="28"/>
        </w:rPr>
        <w:t>、</w:t>
      </w:r>
      <w:r w:rsidRPr="00C63FEA">
        <w:rPr>
          <w:rFonts w:eastAsia="標楷體" w:hint="eastAsia"/>
          <w:sz w:val="28"/>
          <w:szCs w:val="28"/>
        </w:rPr>
        <w:t>台南三區合作學校。</w:t>
      </w:r>
    </w:p>
    <w:p w:rsidR="003C6BAF" w:rsidRPr="005B0291" w:rsidRDefault="003C6BAF" w:rsidP="005B0291">
      <w:pPr>
        <w:pStyle w:val="a7"/>
        <w:numPr>
          <w:ilvl w:val="0"/>
          <w:numId w:val="2"/>
        </w:numPr>
        <w:snapToGrid w:val="0"/>
        <w:spacing w:line="240" w:lineRule="atLeast"/>
        <w:ind w:leftChars="0" w:left="567" w:hanging="567"/>
        <w:jc w:val="both"/>
        <w:rPr>
          <w:rFonts w:eastAsia="標楷體"/>
          <w:sz w:val="28"/>
          <w:szCs w:val="28"/>
        </w:rPr>
      </w:pPr>
      <w:r w:rsidRPr="005B0291">
        <w:rPr>
          <w:rFonts w:eastAsia="標楷體"/>
          <w:sz w:val="28"/>
          <w:szCs w:val="28"/>
        </w:rPr>
        <w:t>參加對象：</w:t>
      </w:r>
      <w:r w:rsidRPr="005B0291">
        <w:rPr>
          <w:rFonts w:eastAsia="標楷體" w:hint="eastAsia"/>
          <w:sz w:val="28"/>
          <w:szCs w:val="28"/>
        </w:rPr>
        <w:t>社區高中職師生。</w:t>
      </w:r>
    </w:p>
    <w:p w:rsidR="003C6BAF" w:rsidRPr="00DA2659" w:rsidRDefault="003C6BAF" w:rsidP="00DA2659">
      <w:pPr>
        <w:pStyle w:val="a7"/>
        <w:numPr>
          <w:ilvl w:val="0"/>
          <w:numId w:val="2"/>
        </w:numPr>
        <w:snapToGrid w:val="0"/>
        <w:spacing w:line="240" w:lineRule="atLeast"/>
        <w:ind w:leftChars="0" w:left="567" w:hanging="567"/>
        <w:jc w:val="both"/>
        <w:rPr>
          <w:rFonts w:eastAsia="標楷體"/>
          <w:sz w:val="28"/>
          <w:szCs w:val="28"/>
        </w:rPr>
      </w:pPr>
      <w:r w:rsidRPr="005B0291">
        <w:rPr>
          <w:rFonts w:eastAsia="標楷體"/>
          <w:sz w:val="28"/>
          <w:szCs w:val="28"/>
        </w:rPr>
        <w:t>活動日期與時間：</w:t>
      </w:r>
      <w:r w:rsidR="005B0291" w:rsidRPr="005B0291">
        <w:rPr>
          <w:rFonts w:eastAsia="標楷體" w:hint="eastAsia"/>
          <w:sz w:val="28"/>
          <w:szCs w:val="28"/>
        </w:rPr>
        <w:t>輔導專業社群時間為</w:t>
      </w:r>
      <w:r w:rsidR="005B0291" w:rsidRPr="005B0291">
        <w:rPr>
          <w:rFonts w:eastAsia="標楷體" w:hint="eastAsia"/>
          <w:sz w:val="28"/>
          <w:szCs w:val="28"/>
        </w:rPr>
        <w:t>10</w:t>
      </w:r>
      <w:r w:rsidR="00FA74FE">
        <w:rPr>
          <w:rFonts w:eastAsia="標楷體" w:hint="eastAsia"/>
          <w:sz w:val="28"/>
          <w:szCs w:val="28"/>
        </w:rPr>
        <w:t>6</w:t>
      </w:r>
      <w:r w:rsidR="005B0291" w:rsidRPr="005B0291">
        <w:rPr>
          <w:rFonts w:eastAsia="標楷體" w:hint="eastAsia"/>
          <w:sz w:val="28"/>
          <w:szCs w:val="28"/>
        </w:rPr>
        <w:t>年</w:t>
      </w:r>
      <w:r w:rsidR="000D0D18">
        <w:rPr>
          <w:rFonts w:eastAsia="標楷體" w:hint="eastAsia"/>
          <w:sz w:val="28"/>
          <w:szCs w:val="28"/>
        </w:rPr>
        <w:t>11</w:t>
      </w:r>
      <w:r w:rsidR="005B0291" w:rsidRPr="005B0291">
        <w:rPr>
          <w:rFonts w:eastAsia="標楷體" w:hint="eastAsia"/>
          <w:sz w:val="28"/>
          <w:szCs w:val="28"/>
        </w:rPr>
        <w:t>月到</w:t>
      </w:r>
      <w:r w:rsidR="005B0291" w:rsidRPr="005B0291">
        <w:rPr>
          <w:rFonts w:eastAsia="標楷體" w:hint="eastAsia"/>
          <w:sz w:val="28"/>
          <w:szCs w:val="28"/>
        </w:rPr>
        <w:t>10</w:t>
      </w:r>
      <w:r w:rsidR="000D0D18">
        <w:rPr>
          <w:rFonts w:eastAsia="標楷體" w:hint="eastAsia"/>
          <w:sz w:val="28"/>
          <w:szCs w:val="28"/>
        </w:rPr>
        <w:t>7</w:t>
      </w:r>
      <w:r w:rsidR="005B0291" w:rsidRPr="005B0291">
        <w:rPr>
          <w:rFonts w:eastAsia="標楷體" w:hint="eastAsia"/>
          <w:sz w:val="28"/>
          <w:szCs w:val="28"/>
        </w:rPr>
        <w:t>年</w:t>
      </w:r>
      <w:r w:rsidR="000D0D18">
        <w:rPr>
          <w:rFonts w:eastAsia="標楷體" w:hint="eastAsia"/>
          <w:sz w:val="28"/>
          <w:szCs w:val="28"/>
        </w:rPr>
        <w:t>6</w:t>
      </w:r>
      <w:r w:rsidR="005B0291" w:rsidRPr="00DA2659">
        <w:rPr>
          <w:rFonts w:eastAsia="標楷體" w:hint="eastAsia"/>
          <w:sz w:val="28"/>
          <w:szCs w:val="28"/>
        </w:rPr>
        <w:t>月。活動時間與內容如附件一</w:t>
      </w:r>
      <w:r w:rsidR="00E80C30" w:rsidRPr="00DA2659">
        <w:rPr>
          <w:rFonts w:eastAsia="標楷體" w:hint="eastAsia"/>
          <w:sz w:val="28"/>
          <w:szCs w:val="28"/>
        </w:rPr>
        <w:t>、附件二</w:t>
      </w:r>
      <w:r w:rsidR="005B0291" w:rsidRPr="00DA2659">
        <w:rPr>
          <w:rFonts w:eastAsia="標楷體" w:hint="eastAsia"/>
          <w:sz w:val="28"/>
          <w:szCs w:val="28"/>
        </w:rPr>
        <w:t>。</w:t>
      </w:r>
      <w:r w:rsidR="00E80C30" w:rsidRPr="00DA2659">
        <w:rPr>
          <w:rFonts w:eastAsia="標楷體" w:hint="eastAsia"/>
          <w:sz w:val="28"/>
          <w:szCs w:val="28"/>
        </w:rPr>
        <w:t>請有意願參加輔導專業社群</w:t>
      </w:r>
      <w:r w:rsidR="005B0291" w:rsidRPr="00DA2659">
        <w:rPr>
          <w:rFonts w:eastAsia="標楷體" w:hint="eastAsia"/>
          <w:sz w:val="28"/>
          <w:szCs w:val="28"/>
        </w:rPr>
        <w:t>之輔導教師或教師，於</w:t>
      </w:r>
      <w:r w:rsidR="005B0291" w:rsidRPr="00DA2659">
        <w:rPr>
          <w:rFonts w:eastAsia="標楷體" w:hint="eastAsia"/>
          <w:sz w:val="28"/>
          <w:szCs w:val="28"/>
        </w:rPr>
        <w:t>106.10.11(</w:t>
      </w:r>
      <w:r w:rsidR="005B0291" w:rsidRPr="00DA2659">
        <w:rPr>
          <w:rFonts w:eastAsia="標楷體" w:hint="eastAsia"/>
          <w:sz w:val="28"/>
          <w:szCs w:val="28"/>
        </w:rPr>
        <w:t>三</w:t>
      </w:r>
      <w:r w:rsidR="005B0291" w:rsidRPr="00DA2659">
        <w:rPr>
          <w:rFonts w:eastAsia="標楷體" w:hint="eastAsia"/>
          <w:sz w:val="28"/>
          <w:szCs w:val="28"/>
        </w:rPr>
        <w:t>)</w:t>
      </w:r>
      <w:r w:rsidR="005B0291" w:rsidRPr="00DA2659">
        <w:rPr>
          <w:rFonts w:eastAsia="標楷體" w:hint="eastAsia"/>
          <w:sz w:val="28"/>
          <w:szCs w:val="28"/>
        </w:rPr>
        <w:t>將報名表傳真至</w:t>
      </w:r>
      <w:r w:rsidR="005B0291" w:rsidRPr="00DA2659">
        <w:rPr>
          <w:rFonts w:eastAsia="標楷體" w:hint="eastAsia"/>
          <w:sz w:val="28"/>
          <w:szCs w:val="28"/>
        </w:rPr>
        <w:t>06-7263802</w:t>
      </w:r>
      <w:r w:rsidR="003120F6" w:rsidRPr="00DA2659">
        <w:rPr>
          <w:rFonts w:eastAsia="標楷體" w:hint="eastAsia"/>
          <w:sz w:val="28"/>
          <w:szCs w:val="28"/>
        </w:rPr>
        <w:t>，</w:t>
      </w:r>
      <w:r w:rsidR="005B0291" w:rsidRPr="00DA2659">
        <w:rPr>
          <w:rFonts w:eastAsia="標楷體" w:hint="eastAsia"/>
          <w:sz w:val="28"/>
          <w:szCs w:val="28"/>
        </w:rPr>
        <w:t>並請來電確認。</w:t>
      </w:r>
    </w:p>
    <w:p w:rsidR="003C6BAF" w:rsidRPr="005B0291" w:rsidRDefault="003C6BAF" w:rsidP="005B0291">
      <w:pPr>
        <w:pStyle w:val="a7"/>
        <w:numPr>
          <w:ilvl w:val="0"/>
          <w:numId w:val="2"/>
        </w:numPr>
        <w:snapToGrid w:val="0"/>
        <w:spacing w:line="240" w:lineRule="atLeast"/>
        <w:ind w:leftChars="0" w:left="567" w:hanging="567"/>
        <w:jc w:val="both"/>
        <w:rPr>
          <w:rFonts w:eastAsia="標楷體"/>
          <w:sz w:val="28"/>
          <w:szCs w:val="28"/>
        </w:rPr>
      </w:pPr>
      <w:r w:rsidRPr="005B0291">
        <w:rPr>
          <w:rFonts w:eastAsia="標楷體"/>
          <w:sz w:val="28"/>
          <w:szCs w:val="28"/>
        </w:rPr>
        <w:t>活動內容：</w:t>
      </w:r>
    </w:p>
    <w:p w:rsidR="003C6BAF" w:rsidRPr="00E80C30" w:rsidRDefault="003C6BAF" w:rsidP="00E80C30">
      <w:pPr>
        <w:pStyle w:val="a7"/>
        <w:numPr>
          <w:ilvl w:val="1"/>
          <w:numId w:val="2"/>
        </w:numPr>
        <w:snapToGrid w:val="0"/>
        <w:spacing w:line="240" w:lineRule="atLeast"/>
        <w:ind w:leftChars="0"/>
        <w:jc w:val="both"/>
        <w:rPr>
          <w:rFonts w:eastAsia="標楷體"/>
          <w:sz w:val="28"/>
          <w:szCs w:val="28"/>
        </w:rPr>
      </w:pPr>
      <w:r w:rsidRPr="00E80C30">
        <w:rPr>
          <w:rFonts w:eastAsia="標楷體" w:hint="eastAsia"/>
          <w:sz w:val="28"/>
          <w:szCs w:val="28"/>
        </w:rPr>
        <w:t>成立社區輔導社群讀書會</w:t>
      </w:r>
      <w:r w:rsidRPr="00E80C30">
        <w:rPr>
          <w:rFonts w:ascii="標楷體" w:eastAsia="標楷體" w:hAnsi="標楷體" w:hint="eastAsia"/>
          <w:sz w:val="28"/>
          <w:szCs w:val="28"/>
        </w:rPr>
        <w:t>，</w:t>
      </w:r>
      <w:r w:rsidRPr="00E80C30">
        <w:rPr>
          <w:rFonts w:eastAsia="標楷體" w:hint="eastAsia"/>
          <w:sz w:val="28"/>
          <w:szCs w:val="28"/>
        </w:rPr>
        <w:t>定期聚會進行專業研討</w:t>
      </w:r>
      <w:r w:rsidRPr="00E80C30">
        <w:rPr>
          <w:rFonts w:ascii="標楷體" w:eastAsia="標楷體" w:hAnsi="標楷體" w:hint="eastAsia"/>
          <w:sz w:val="28"/>
          <w:szCs w:val="28"/>
        </w:rPr>
        <w:t>。</w:t>
      </w:r>
    </w:p>
    <w:p w:rsidR="00E80C30" w:rsidRDefault="003C6BAF" w:rsidP="00E80C30">
      <w:pPr>
        <w:pStyle w:val="a7"/>
        <w:numPr>
          <w:ilvl w:val="1"/>
          <w:numId w:val="2"/>
        </w:numPr>
        <w:snapToGrid w:val="0"/>
        <w:spacing w:line="240" w:lineRule="atLeast"/>
        <w:ind w:leftChars="0"/>
        <w:jc w:val="both"/>
        <w:rPr>
          <w:rFonts w:eastAsia="標楷體"/>
          <w:sz w:val="28"/>
          <w:szCs w:val="28"/>
        </w:rPr>
      </w:pPr>
      <w:r w:rsidRPr="00E80C30">
        <w:rPr>
          <w:rFonts w:eastAsia="標楷體" w:hint="eastAsia"/>
          <w:sz w:val="28"/>
          <w:szCs w:val="28"/>
        </w:rPr>
        <w:t>進行社區輔導團體督導</w:t>
      </w:r>
      <w:r w:rsidRPr="00E80C30">
        <w:rPr>
          <w:rFonts w:ascii="標楷體" w:eastAsia="標楷體" w:hAnsi="標楷體" w:hint="eastAsia"/>
          <w:sz w:val="28"/>
          <w:szCs w:val="28"/>
        </w:rPr>
        <w:t>，</w:t>
      </w:r>
      <w:r w:rsidRPr="00E80C30">
        <w:rPr>
          <w:rFonts w:eastAsia="標楷體" w:hint="eastAsia"/>
          <w:sz w:val="28"/>
          <w:szCs w:val="28"/>
        </w:rPr>
        <w:t>定期聚會進行個案研討。</w:t>
      </w:r>
    </w:p>
    <w:p w:rsidR="00E80C30" w:rsidRPr="00E80C30" w:rsidRDefault="003C6BAF" w:rsidP="00E80C30">
      <w:pPr>
        <w:pStyle w:val="a7"/>
        <w:numPr>
          <w:ilvl w:val="1"/>
          <w:numId w:val="2"/>
        </w:numPr>
        <w:snapToGrid w:val="0"/>
        <w:spacing w:line="240" w:lineRule="atLeast"/>
        <w:ind w:leftChars="0"/>
        <w:jc w:val="both"/>
        <w:rPr>
          <w:rFonts w:eastAsia="標楷體"/>
          <w:sz w:val="28"/>
          <w:szCs w:val="28"/>
        </w:rPr>
      </w:pPr>
      <w:r w:rsidRPr="00E80C30">
        <w:rPr>
          <w:rFonts w:eastAsia="標楷體" w:hint="eastAsia"/>
          <w:sz w:val="28"/>
          <w:szCs w:val="28"/>
        </w:rPr>
        <w:t>進行社區輔導科教學公開觀課</w:t>
      </w:r>
      <w:r w:rsidRPr="00E80C30">
        <w:rPr>
          <w:rFonts w:ascii="標楷體" w:eastAsia="標楷體" w:hAnsi="標楷體" w:hint="eastAsia"/>
          <w:sz w:val="28"/>
          <w:szCs w:val="28"/>
        </w:rPr>
        <w:t>。</w:t>
      </w:r>
    </w:p>
    <w:p w:rsidR="003120F6" w:rsidRPr="00E80C30" w:rsidRDefault="003120F6" w:rsidP="00E80C30">
      <w:pPr>
        <w:pStyle w:val="a7"/>
        <w:numPr>
          <w:ilvl w:val="1"/>
          <w:numId w:val="2"/>
        </w:numPr>
        <w:snapToGrid w:val="0"/>
        <w:spacing w:line="240" w:lineRule="atLeast"/>
        <w:ind w:leftChars="0"/>
        <w:jc w:val="both"/>
        <w:rPr>
          <w:rFonts w:eastAsia="標楷體"/>
          <w:sz w:val="28"/>
          <w:szCs w:val="28"/>
        </w:rPr>
      </w:pPr>
      <w:r w:rsidRPr="00E80C30">
        <w:rPr>
          <w:rFonts w:ascii="標楷體" w:eastAsia="標楷體" w:hAnsi="標楷體" w:hint="eastAsia"/>
          <w:sz w:val="28"/>
          <w:szCs w:val="28"/>
        </w:rPr>
        <w:t>本活動分為</w:t>
      </w:r>
      <w:r w:rsidR="00E80C30" w:rsidRPr="00E80C30">
        <w:rPr>
          <w:rFonts w:ascii="標楷體" w:eastAsia="標楷體" w:hAnsi="標楷體" w:hint="eastAsia"/>
          <w:sz w:val="28"/>
          <w:szCs w:val="28"/>
        </w:rPr>
        <w:t>心理劇</w:t>
      </w:r>
      <w:r w:rsidRPr="00E80C30">
        <w:rPr>
          <w:rFonts w:ascii="標楷體" w:eastAsia="標楷體" w:hAnsi="標楷體" w:hint="eastAsia"/>
          <w:sz w:val="28"/>
          <w:szCs w:val="28"/>
        </w:rPr>
        <w:t>初階與</w:t>
      </w:r>
      <w:r w:rsidR="00E80C30" w:rsidRPr="00E80C30">
        <w:rPr>
          <w:rFonts w:ascii="標楷體" w:eastAsia="標楷體" w:hAnsi="標楷體" w:hint="eastAsia"/>
          <w:sz w:val="28"/>
          <w:szCs w:val="28"/>
        </w:rPr>
        <w:t>心理劇</w:t>
      </w:r>
      <w:r w:rsidRPr="00E80C30">
        <w:rPr>
          <w:rFonts w:ascii="標楷體" w:eastAsia="標楷體" w:hAnsi="標楷體" w:hint="eastAsia"/>
          <w:sz w:val="28"/>
          <w:szCs w:val="28"/>
        </w:rPr>
        <w:t>進階兩個</w:t>
      </w:r>
      <w:r w:rsidR="00E80C30" w:rsidRPr="00E80C30">
        <w:rPr>
          <w:rFonts w:ascii="標楷體" w:eastAsia="標楷體" w:hAnsi="標楷體" w:hint="eastAsia"/>
          <w:sz w:val="28"/>
          <w:szCs w:val="28"/>
        </w:rPr>
        <w:t>社群。心理劇進階社群僅提供給</w:t>
      </w:r>
      <w:r w:rsidRPr="00E80C30">
        <w:rPr>
          <w:rFonts w:ascii="標楷體" w:eastAsia="標楷體" w:hAnsi="標楷體" w:hint="eastAsia"/>
          <w:sz w:val="28"/>
          <w:szCs w:val="28"/>
        </w:rPr>
        <w:t>去年已參與</w:t>
      </w:r>
      <w:r w:rsidR="00E80C30" w:rsidRPr="00E80C30">
        <w:rPr>
          <w:rFonts w:ascii="標楷體" w:eastAsia="標楷體" w:hAnsi="標楷體" w:hint="eastAsia"/>
          <w:sz w:val="28"/>
          <w:szCs w:val="28"/>
        </w:rPr>
        <w:t>本校輔導專業社群-心理劇初階者報名。</w:t>
      </w:r>
    </w:p>
    <w:p w:rsidR="005B0291" w:rsidRDefault="005B0291" w:rsidP="00E80C30">
      <w:pPr>
        <w:pStyle w:val="a7"/>
        <w:numPr>
          <w:ilvl w:val="0"/>
          <w:numId w:val="2"/>
        </w:numPr>
        <w:snapToGrid w:val="0"/>
        <w:spacing w:line="240" w:lineRule="atLeast"/>
        <w:ind w:leftChars="0" w:left="567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活動聯絡人：國立北門農工</w:t>
      </w:r>
      <w:r w:rsidRPr="005B0291">
        <w:rPr>
          <w:rFonts w:eastAsia="標楷體" w:hint="eastAsia"/>
          <w:sz w:val="28"/>
          <w:szCs w:val="28"/>
        </w:rPr>
        <w:t>輔導室陳雅惠主任、謝秋雯老師、楊雅陵老師。連絡電話</w:t>
      </w:r>
      <w:r w:rsidRPr="005B0291">
        <w:rPr>
          <w:rFonts w:eastAsia="標楷體" w:hint="eastAsia"/>
          <w:sz w:val="28"/>
          <w:szCs w:val="28"/>
        </w:rPr>
        <w:t>:7260148</w:t>
      </w:r>
      <w:r>
        <w:rPr>
          <w:rFonts w:eastAsia="標楷體" w:hint="eastAsia"/>
          <w:sz w:val="28"/>
          <w:szCs w:val="28"/>
        </w:rPr>
        <w:t>#</w:t>
      </w:r>
      <w:r w:rsidRPr="005B0291">
        <w:rPr>
          <w:rFonts w:eastAsia="標楷體" w:hint="eastAsia"/>
          <w:sz w:val="28"/>
          <w:szCs w:val="28"/>
        </w:rPr>
        <w:t>250</w:t>
      </w:r>
      <w:r>
        <w:rPr>
          <w:rFonts w:eastAsia="標楷體" w:hint="eastAsia"/>
          <w:sz w:val="28"/>
          <w:szCs w:val="28"/>
        </w:rPr>
        <w:t>。</w:t>
      </w:r>
    </w:p>
    <w:p w:rsidR="003C6BAF" w:rsidRPr="005B0291" w:rsidRDefault="003C6BAF" w:rsidP="00E80C30">
      <w:pPr>
        <w:pStyle w:val="a7"/>
        <w:numPr>
          <w:ilvl w:val="0"/>
          <w:numId w:val="2"/>
        </w:numPr>
        <w:snapToGrid w:val="0"/>
        <w:spacing w:line="240" w:lineRule="atLeast"/>
        <w:ind w:leftChars="0" w:left="567" w:hanging="567"/>
        <w:jc w:val="both"/>
        <w:rPr>
          <w:rFonts w:eastAsia="標楷體"/>
          <w:sz w:val="28"/>
          <w:szCs w:val="28"/>
        </w:rPr>
      </w:pPr>
      <w:r w:rsidRPr="005B0291">
        <w:rPr>
          <w:rFonts w:eastAsia="標楷體"/>
          <w:sz w:val="28"/>
          <w:szCs w:val="28"/>
        </w:rPr>
        <w:t>本活動所需經費由</w:t>
      </w:r>
      <w:r w:rsidRPr="005B0291">
        <w:rPr>
          <w:rFonts w:eastAsia="標楷體"/>
          <w:sz w:val="28"/>
          <w:szCs w:val="28"/>
        </w:rPr>
        <w:t>10</w:t>
      </w:r>
      <w:r w:rsidRPr="005B0291">
        <w:rPr>
          <w:rFonts w:eastAsia="標楷體" w:hint="eastAsia"/>
          <w:sz w:val="28"/>
          <w:szCs w:val="28"/>
        </w:rPr>
        <w:t>6</w:t>
      </w:r>
      <w:r w:rsidRPr="005B0291">
        <w:rPr>
          <w:rFonts w:eastAsia="標楷體"/>
          <w:sz w:val="28"/>
          <w:szCs w:val="28"/>
        </w:rPr>
        <w:t>學年度「高中職適性學習社區教育資源均質化實施方案」教育部補助經費支應。</w:t>
      </w:r>
    </w:p>
    <w:p w:rsidR="003C6BAF" w:rsidRPr="005B0291" w:rsidRDefault="003C6BAF" w:rsidP="00E80C30">
      <w:pPr>
        <w:pStyle w:val="a7"/>
        <w:numPr>
          <w:ilvl w:val="0"/>
          <w:numId w:val="2"/>
        </w:numPr>
        <w:snapToGrid w:val="0"/>
        <w:spacing w:line="240" w:lineRule="atLeast"/>
        <w:ind w:leftChars="0" w:left="567" w:hanging="567"/>
        <w:jc w:val="both"/>
        <w:rPr>
          <w:rFonts w:eastAsia="標楷體"/>
          <w:sz w:val="28"/>
          <w:szCs w:val="28"/>
        </w:rPr>
      </w:pPr>
      <w:r w:rsidRPr="005B0291">
        <w:rPr>
          <w:rFonts w:eastAsia="標楷體"/>
          <w:sz w:val="28"/>
          <w:szCs w:val="28"/>
        </w:rPr>
        <w:t>如遇颱風、地震等天然災害，經台南市政府宣布停課，本活動即暫停。</w:t>
      </w:r>
    </w:p>
    <w:p w:rsidR="003C6BAF" w:rsidRDefault="003C6BAF" w:rsidP="005B0291">
      <w:pPr>
        <w:pStyle w:val="a7"/>
        <w:widowControl/>
        <w:numPr>
          <w:ilvl w:val="0"/>
          <w:numId w:val="2"/>
        </w:numPr>
        <w:spacing w:line="300" w:lineRule="auto"/>
        <w:ind w:leftChars="0"/>
        <w:rPr>
          <w:rFonts w:eastAsia="標楷體"/>
          <w:sz w:val="28"/>
          <w:szCs w:val="28"/>
        </w:rPr>
      </w:pPr>
      <w:r w:rsidRPr="005B0291">
        <w:rPr>
          <w:rFonts w:eastAsia="標楷體"/>
          <w:sz w:val="28"/>
          <w:szCs w:val="28"/>
        </w:rPr>
        <w:t>本計畫經校長核定後實施，修訂時亦同。</w:t>
      </w:r>
    </w:p>
    <w:p w:rsidR="00E80C30" w:rsidRDefault="00E80C30" w:rsidP="00E80C30">
      <w:pPr>
        <w:pStyle w:val="a7"/>
        <w:widowControl/>
        <w:spacing w:line="300" w:lineRule="auto"/>
        <w:ind w:leftChars="0" w:left="720"/>
        <w:rPr>
          <w:rFonts w:eastAsia="標楷體"/>
          <w:sz w:val="28"/>
          <w:szCs w:val="28"/>
        </w:rPr>
      </w:pPr>
    </w:p>
    <w:p w:rsidR="00DA2659" w:rsidRDefault="00DA2659" w:rsidP="00E80C30">
      <w:pPr>
        <w:pStyle w:val="a7"/>
        <w:widowControl/>
        <w:spacing w:line="300" w:lineRule="auto"/>
        <w:ind w:leftChars="0" w:left="720"/>
        <w:rPr>
          <w:rFonts w:eastAsia="標楷體"/>
          <w:sz w:val="28"/>
          <w:szCs w:val="28"/>
        </w:rPr>
      </w:pPr>
    </w:p>
    <w:p w:rsidR="00DA2659" w:rsidRPr="005B0291" w:rsidRDefault="00DA2659" w:rsidP="00E80C30">
      <w:pPr>
        <w:pStyle w:val="a7"/>
        <w:widowControl/>
        <w:spacing w:line="300" w:lineRule="auto"/>
        <w:ind w:leftChars="0" w:left="720"/>
        <w:rPr>
          <w:rFonts w:eastAsia="標楷體"/>
          <w:sz w:val="28"/>
          <w:szCs w:val="28"/>
        </w:rPr>
      </w:pPr>
    </w:p>
    <w:p w:rsidR="003120F6" w:rsidRPr="00A51BE8" w:rsidRDefault="003120F6" w:rsidP="003120F6">
      <w:pPr>
        <w:snapToGrid w:val="0"/>
        <w:spacing w:line="240" w:lineRule="atLeast"/>
        <w:rPr>
          <w:rFonts w:eastAsia="標楷體"/>
          <w:sz w:val="28"/>
          <w:szCs w:val="28"/>
        </w:rPr>
      </w:pPr>
      <w:r w:rsidRPr="00A51BE8">
        <w:rPr>
          <w:rFonts w:eastAsia="標楷體" w:hint="eastAsia"/>
          <w:sz w:val="28"/>
          <w:szCs w:val="28"/>
        </w:rPr>
        <w:lastRenderedPageBreak/>
        <w:t>附件一</w:t>
      </w:r>
    </w:p>
    <w:p w:rsidR="003120F6" w:rsidRPr="00A51BE8" w:rsidRDefault="003120F6" w:rsidP="003120F6">
      <w:pPr>
        <w:snapToGrid w:val="0"/>
        <w:spacing w:line="240" w:lineRule="atLeast"/>
        <w:jc w:val="center"/>
        <w:rPr>
          <w:rFonts w:eastAsia="標楷體"/>
          <w:b/>
          <w:sz w:val="36"/>
          <w:szCs w:val="36"/>
        </w:rPr>
      </w:pPr>
      <w:r w:rsidRPr="00541042">
        <w:rPr>
          <w:rFonts w:eastAsia="標楷體" w:hint="eastAsia"/>
          <w:b/>
          <w:sz w:val="36"/>
          <w:szCs w:val="36"/>
        </w:rPr>
        <w:t>10</w:t>
      </w:r>
      <w:r>
        <w:rPr>
          <w:rFonts w:eastAsia="標楷體" w:hint="eastAsia"/>
          <w:b/>
          <w:sz w:val="36"/>
          <w:szCs w:val="36"/>
        </w:rPr>
        <w:t>6</w:t>
      </w:r>
      <w:r w:rsidRPr="00541042">
        <w:rPr>
          <w:rFonts w:eastAsia="標楷體" w:hint="eastAsia"/>
          <w:b/>
          <w:sz w:val="36"/>
          <w:szCs w:val="36"/>
        </w:rPr>
        <w:t>學年度國立北門農工職業學校推動均質化</w:t>
      </w:r>
    </w:p>
    <w:p w:rsidR="003120F6" w:rsidRPr="00A51BE8" w:rsidRDefault="003120F6" w:rsidP="003120F6">
      <w:pPr>
        <w:snapToGrid w:val="0"/>
        <w:spacing w:line="240" w:lineRule="atLeast"/>
        <w:jc w:val="center"/>
        <w:rPr>
          <w:rFonts w:eastAsia="標楷體"/>
          <w:b/>
          <w:sz w:val="32"/>
          <w:szCs w:val="32"/>
        </w:rPr>
      </w:pPr>
      <w:r w:rsidRPr="00A51BE8">
        <w:rPr>
          <w:rFonts w:eastAsia="標楷體"/>
          <w:b/>
          <w:sz w:val="32"/>
          <w:szCs w:val="32"/>
        </w:rPr>
        <w:t>「</w:t>
      </w:r>
      <w:r>
        <w:rPr>
          <w:rFonts w:eastAsia="標楷體" w:hint="eastAsia"/>
          <w:b/>
          <w:sz w:val="32"/>
          <w:szCs w:val="32"/>
        </w:rPr>
        <w:t>106-3</w:t>
      </w:r>
      <w:r>
        <w:rPr>
          <w:rFonts w:eastAsia="標楷體" w:hint="eastAsia"/>
          <w:b/>
          <w:sz w:val="32"/>
          <w:szCs w:val="32"/>
        </w:rPr>
        <w:t>輔導專業社群</w:t>
      </w:r>
      <w:r w:rsidR="00E80C30">
        <w:rPr>
          <w:rFonts w:eastAsia="標楷體" w:hint="eastAsia"/>
          <w:b/>
          <w:sz w:val="32"/>
          <w:szCs w:val="32"/>
        </w:rPr>
        <w:t>-</w:t>
      </w:r>
      <w:r w:rsidR="00E80C30">
        <w:rPr>
          <w:rFonts w:eastAsia="標楷體" w:hint="eastAsia"/>
          <w:b/>
          <w:sz w:val="32"/>
          <w:szCs w:val="32"/>
        </w:rPr>
        <w:t>心理劇初階</w:t>
      </w:r>
      <w:r w:rsidRPr="00A51BE8">
        <w:rPr>
          <w:rFonts w:eastAsia="標楷體"/>
          <w:b/>
          <w:sz w:val="32"/>
          <w:szCs w:val="32"/>
        </w:rPr>
        <w:t>」</w:t>
      </w:r>
      <w:r>
        <w:rPr>
          <w:rFonts w:eastAsia="標楷體" w:hint="eastAsia"/>
          <w:b/>
          <w:sz w:val="32"/>
          <w:szCs w:val="32"/>
        </w:rPr>
        <w:t>報名</w:t>
      </w:r>
      <w:r w:rsidRPr="00A51BE8">
        <w:rPr>
          <w:rFonts w:eastAsia="標楷體" w:hint="eastAsia"/>
          <w:b/>
          <w:sz w:val="32"/>
          <w:szCs w:val="32"/>
        </w:rPr>
        <w:t>表</w:t>
      </w:r>
    </w:p>
    <w:p w:rsidR="003120F6" w:rsidRDefault="003120F6" w:rsidP="003120F6">
      <w:pPr>
        <w:snapToGrid w:val="0"/>
        <w:spacing w:line="240" w:lineRule="atLeast"/>
        <w:jc w:val="center"/>
        <w:rPr>
          <w:rFonts w:eastAsia="標楷體"/>
          <w:b/>
          <w:sz w:val="32"/>
          <w:szCs w:val="32"/>
        </w:rPr>
      </w:pPr>
    </w:p>
    <w:p w:rsidR="003120F6" w:rsidRPr="00A51BE8" w:rsidRDefault="003120F6" w:rsidP="003120F6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  <w:r w:rsidRPr="00925438">
        <w:rPr>
          <w:rFonts w:eastAsia="標楷體" w:hint="eastAsia"/>
          <w:b/>
          <w:sz w:val="28"/>
          <w:szCs w:val="28"/>
        </w:rPr>
        <w:t>一</w:t>
      </w:r>
      <w:r w:rsidRPr="00925438">
        <w:rPr>
          <w:rFonts w:ascii="新細明體" w:hAnsi="新細明體" w:hint="eastAsia"/>
          <w:b/>
          <w:sz w:val="28"/>
          <w:szCs w:val="28"/>
        </w:rPr>
        <w:t>、</w:t>
      </w:r>
      <w:r w:rsidRPr="00925438">
        <w:rPr>
          <w:rFonts w:eastAsia="標楷體" w:hint="eastAsia"/>
          <w:b/>
          <w:sz w:val="28"/>
          <w:szCs w:val="28"/>
        </w:rPr>
        <w:t>報名表</w:t>
      </w:r>
    </w:p>
    <w:tbl>
      <w:tblPr>
        <w:tblW w:w="96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2920"/>
        <w:gridCol w:w="1514"/>
        <w:gridCol w:w="3295"/>
      </w:tblGrid>
      <w:tr w:rsidR="003120F6" w:rsidRPr="00A51BE8" w:rsidTr="00B5540A">
        <w:trPr>
          <w:trHeight w:val="848"/>
        </w:trPr>
        <w:tc>
          <w:tcPr>
            <w:tcW w:w="1886" w:type="dxa"/>
            <w:shd w:val="clear" w:color="auto" w:fill="auto"/>
            <w:vAlign w:val="center"/>
          </w:tcPr>
          <w:p w:rsidR="003120F6" w:rsidRPr="00722793" w:rsidRDefault="003120F6" w:rsidP="0072279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722793">
              <w:rPr>
                <w:rFonts w:ascii="標楷體" w:eastAsia="標楷體" w:hAnsi="標楷體" w:hint="eastAsia"/>
                <w:sz w:val="28"/>
              </w:rPr>
              <w:t>學校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3120F6" w:rsidRPr="00722793" w:rsidRDefault="003120F6" w:rsidP="0072279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3120F6" w:rsidRPr="00722793" w:rsidRDefault="00722793" w:rsidP="0072279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722793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120F6" w:rsidRPr="00722793" w:rsidRDefault="003120F6" w:rsidP="0072279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120F6" w:rsidRPr="00A51BE8" w:rsidTr="00B5540A">
        <w:trPr>
          <w:trHeight w:val="848"/>
        </w:trPr>
        <w:tc>
          <w:tcPr>
            <w:tcW w:w="1886" w:type="dxa"/>
            <w:shd w:val="clear" w:color="auto" w:fill="auto"/>
            <w:vAlign w:val="center"/>
          </w:tcPr>
          <w:p w:rsidR="003120F6" w:rsidRPr="00722793" w:rsidRDefault="00722793" w:rsidP="0072279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722793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3120F6" w:rsidRPr="00722793" w:rsidRDefault="003120F6" w:rsidP="0072279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3120F6" w:rsidRPr="00722793" w:rsidRDefault="003120F6" w:rsidP="0072279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722793">
              <w:rPr>
                <w:rFonts w:ascii="標楷體" w:eastAsia="標楷體" w:hAnsi="標楷體" w:hint="eastAsia"/>
                <w:sz w:val="28"/>
              </w:rPr>
              <w:t>連絡方式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120F6" w:rsidRPr="00722793" w:rsidRDefault="003120F6" w:rsidP="00722793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722793">
              <w:rPr>
                <w:rFonts w:ascii="標楷體" w:eastAsia="標楷體" w:hAnsi="標楷體" w:hint="eastAsia"/>
                <w:sz w:val="28"/>
              </w:rPr>
              <w:t>電話:06-</w:t>
            </w:r>
          </w:p>
          <w:p w:rsidR="003120F6" w:rsidRPr="00722793" w:rsidRDefault="003120F6" w:rsidP="00722793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722793">
              <w:rPr>
                <w:rFonts w:ascii="標楷體" w:eastAsia="標楷體" w:hAnsi="標楷體" w:hint="eastAsia"/>
                <w:sz w:val="28"/>
              </w:rPr>
              <w:t>手機號碼:</w:t>
            </w:r>
          </w:p>
        </w:tc>
      </w:tr>
      <w:tr w:rsidR="00722793" w:rsidRPr="00A51BE8" w:rsidTr="00B5540A">
        <w:trPr>
          <w:trHeight w:val="848"/>
        </w:trPr>
        <w:tc>
          <w:tcPr>
            <w:tcW w:w="1886" w:type="dxa"/>
            <w:shd w:val="clear" w:color="auto" w:fill="auto"/>
            <w:vAlign w:val="center"/>
          </w:tcPr>
          <w:p w:rsidR="00722793" w:rsidRPr="00722793" w:rsidRDefault="00722793" w:rsidP="0072279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722793"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722793" w:rsidRPr="00722793" w:rsidRDefault="00722793" w:rsidP="0072279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722793" w:rsidRPr="00722793" w:rsidRDefault="00722793" w:rsidP="0072279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餐食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722793" w:rsidRPr="00722793" w:rsidRDefault="00722793" w:rsidP="0072279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8"/>
              </w:rPr>
              <w:t xml:space="preserve">葷 </w:t>
            </w:r>
            <w:r>
              <w:rPr>
                <w:rFonts w:ascii="標楷體" w:eastAsia="標楷體" w:hAnsi="標楷體" w:hint="eastAsia"/>
                <w:sz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8"/>
              </w:rPr>
              <w:t xml:space="preserve">素 </w:t>
            </w:r>
            <w:r>
              <w:rPr>
                <w:rFonts w:ascii="標楷體" w:eastAsia="標楷體" w:hAnsi="標楷體" w:hint="eastAsia"/>
                <w:sz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8"/>
              </w:rPr>
              <w:t>不用餐</w:t>
            </w:r>
          </w:p>
        </w:tc>
      </w:tr>
    </w:tbl>
    <w:p w:rsidR="003120F6" w:rsidRPr="00925438" w:rsidRDefault="003120F6" w:rsidP="003120F6">
      <w:pPr>
        <w:widowControl/>
        <w:spacing w:line="300" w:lineRule="auto"/>
        <w:rPr>
          <w:rFonts w:ascii="標楷體" w:eastAsia="標楷體" w:hAnsi="標楷體"/>
          <w:b/>
          <w:sz w:val="28"/>
          <w:szCs w:val="28"/>
        </w:rPr>
      </w:pPr>
      <w:r w:rsidRPr="00925438">
        <w:rPr>
          <w:rFonts w:ascii="標楷體" w:eastAsia="標楷體" w:hAnsi="標楷體" w:hint="eastAsia"/>
          <w:b/>
          <w:sz w:val="28"/>
          <w:szCs w:val="28"/>
        </w:rPr>
        <w:t>二、活動時間與內容</w:t>
      </w:r>
    </w:p>
    <w:tbl>
      <w:tblPr>
        <w:tblStyle w:val="a8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98"/>
        <w:gridCol w:w="2738"/>
        <w:gridCol w:w="1417"/>
        <w:gridCol w:w="1985"/>
      </w:tblGrid>
      <w:tr w:rsidR="00B5540A" w:rsidRPr="00B5540A" w:rsidTr="00722793">
        <w:trPr>
          <w:trHeight w:val="428"/>
        </w:trPr>
        <w:tc>
          <w:tcPr>
            <w:tcW w:w="1668" w:type="dxa"/>
            <w:tcBorders>
              <w:bottom w:val="single" w:sz="4" w:space="0" w:color="auto"/>
            </w:tcBorders>
          </w:tcPr>
          <w:p w:rsidR="003120F6" w:rsidRPr="00B5540A" w:rsidRDefault="003120F6" w:rsidP="00150BDC">
            <w:pPr>
              <w:widowControl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B5540A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3120F6" w:rsidRPr="00B5540A" w:rsidRDefault="003120F6" w:rsidP="00150BDC">
            <w:pPr>
              <w:widowControl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B5540A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738" w:type="dxa"/>
            <w:tcBorders>
              <w:bottom w:val="single" w:sz="4" w:space="0" w:color="auto"/>
            </w:tcBorders>
          </w:tcPr>
          <w:p w:rsidR="003120F6" w:rsidRPr="00B5540A" w:rsidRDefault="003120F6" w:rsidP="00150BDC">
            <w:pPr>
              <w:widowControl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B5540A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120F6" w:rsidRPr="00B5540A" w:rsidRDefault="00722793" w:rsidP="00150BDC">
            <w:pPr>
              <w:widowControl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B5540A">
              <w:rPr>
                <w:rFonts w:ascii="標楷體" w:eastAsia="標楷體" w:hAnsi="標楷體" w:hint="eastAsia"/>
                <w:b/>
              </w:rPr>
              <w:t>帶領者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120F6" w:rsidRPr="00B5540A" w:rsidRDefault="00722793" w:rsidP="00150BDC">
            <w:pPr>
              <w:widowControl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B5540A">
              <w:rPr>
                <w:rFonts w:ascii="標楷體" w:eastAsia="標楷體" w:hAnsi="標楷體" w:hint="eastAsia"/>
                <w:b/>
              </w:rPr>
              <w:t>地點</w:t>
            </w:r>
          </w:p>
        </w:tc>
      </w:tr>
      <w:tr w:rsidR="00B5540A" w:rsidRPr="00B5540A" w:rsidTr="00B5540A">
        <w:trPr>
          <w:trHeight w:val="46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20F6" w:rsidRPr="00B5540A" w:rsidRDefault="00150BDC" w:rsidP="00B5540A">
            <w:pPr>
              <w:widowControl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B5540A">
              <w:rPr>
                <w:rFonts w:ascii="標楷體" w:eastAsia="標楷體" w:hAnsi="標楷體" w:hint="eastAsia"/>
              </w:rPr>
              <w:t>11月2-3日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20F6" w:rsidRPr="00B5540A" w:rsidRDefault="00722793" w:rsidP="00B5540A">
            <w:pPr>
              <w:widowControl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B5540A">
              <w:rPr>
                <w:rFonts w:ascii="標楷體" w:eastAsia="標楷體" w:hAnsi="標楷體" w:hint="eastAsia"/>
              </w:rPr>
              <w:t>9:00-17:00</w:t>
            </w:r>
          </w:p>
        </w:tc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20F6" w:rsidRPr="00B5540A" w:rsidRDefault="00722793" w:rsidP="00E43846">
            <w:pPr>
              <w:widowControl/>
              <w:spacing w:line="300" w:lineRule="auto"/>
              <w:rPr>
                <w:rFonts w:ascii="標楷體" w:eastAsia="標楷體" w:hAnsi="標楷體"/>
              </w:rPr>
            </w:pPr>
            <w:r w:rsidRPr="00B5540A">
              <w:rPr>
                <w:rStyle w:val="a9"/>
                <w:rFonts w:ascii="標楷體" w:eastAsia="標楷體" w:hAnsi="標楷體" w:hint="eastAsia"/>
                <w:lang w:val="zh-TW"/>
              </w:rPr>
              <w:t>心理劇體驗與歷程分析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20F6" w:rsidRPr="00B5540A" w:rsidRDefault="00722793" w:rsidP="00B5540A">
            <w:pPr>
              <w:widowControl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B5540A">
              <w:rPr>
                <w:rFonts w:ascii="標楷體" w:eastAsia="標楷體" w:hAnsi="標楷體" w:hint="eastAsia"/>
              </w:rPr>
              <w:t>曾正奇所長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20F6" w:rsidRPr="00B5540A" w:rsidRDefault="00722793" w:rsidP="00B5540A">
            <w:pPr>
              <w:widowControl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B5540A">
              <w:rPr>
                <w:rFonts w:ascii="標楷體" w:eastAsia="標楷體" w:hAnsi="標楷體" w:hint="eastAsia"/>
              </w:rPr>
              <w:t>自然就好諮商所</w:t>
            </w:r>
          </w:p>
        </w:tc>
      </w:tr>
      <w:tr w:rsidR="00B5540A" w:rsidRPr="00B5540A" w:rsidTr="00B5540A">
        <w:trPr>
          <w:trHeight w:val="46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793" w:rsidRPr="00B5540A" w:rsidRDefault="00722793" w:rsidP="00B5540A">
            <w:pPr>
              <w:widowControl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B5540A">
              <w:rPr>
                <w:rFonts w:ascii="標楷體" w:eastAsia="標楷體" w:hAnsi="標楷體" w:hint="eastAsia"/>
              </w:rPr>
              <w:t>12月7-8日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793" w:rsidRPr="00B5540A" w:rsidRDefault="00722793" w:rsidP="00B5540A">
            <w:pPr>
              <w:jc w:val="center"/>
            </w:pPr>
            <w:r w:rsidRPr="00B5540A">
              <w:rPr>
                <w:rFonts w:ascii="標楷體" w:eastAsia="標楷體" w:hAnsi="標楷體" w:hint="eastAsia"/>
              </w:rPr>
              <w:t>9:00-17:00</w:t>
            </w:r>
          </w:p>
        </w:tc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793" w:rsidRPr="00B5540A" w:rsidRDefault="00722793" w:rsidP="00E43846">
            <w:pPr>
              <w:widowControl/>
              <w:spacing w:line="300" w:lineRule="auto"/>
              <w:rPr>
                <w:rFonts w:ascii="標楷體" w:eastAsia="標楷體" w:hAnsi="標楷體"/>
              </w:rPr>
            </w:pPr>
            <w:r w:rsidRPr="00B5540A">
              <w:rPr>
                <w:rStyle w:val="a9"/>
                <w:rFonts w:ascii="標楷體" w:eastAsia="標楷體" w:hAnsi="標楷體" w:hint="eastAsia"/>
                <w:lang w:val="zh-TW"/>
              </w:rPr>
              <w:t>心理劇暖身概念與體驗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793" w:rsidRPr="00B5540A" w:rsidRDefault="00722793" w:rsidP="00B5540A">
            <w:pPr>
              <w:jc w:val="center"/>
            </w:pPr>
            <w:r w:rsidRPr="00B5540A">
              <w:rPr>
                <w:rFonts w:ascii="標楷體" w:eastAsia="標楷體" w:hAnsi="標楷體" w:hint="eastAsia"/>
              </w:rPr>
              <w:t>曾正奇所長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793" w:rsidRPr="00B5540A" w:rsidRDefault="00722793" w:rsidP="00B5540A">
            <w:pPr>
              <w:widowControl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B5540A">
              <w:rPr>
                <w:rFonts w:ascii="標楷體" w:eastAsia="標楷體" w:hAnsi="標楷體" w:hint="eastAsia"/>
              </w:rPr>
              <w:t>本校圖書館三樓</w:t>
            </w:r>
          </w:p>
        </w:tc>
      </w:tr>
      <w:tr w:rsidR="00B5540A" w:rsidRPr="00B5540A" w:rsidTr="00B5540A">
        <w:trPr>
          <w:trHeight w:val="44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722793" w:rsidRPr="00B5540A" w:rsidRDefault="00722793" w:rsidP="00B5540A">
            <w:pPr>
              <w:widowControl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B5540A">
              <w:rPr>
                <w:rFonts w:ascii="標楷體" w:eastAsia="標楷體" w:hAnsi="標楷體" w:hint="eastAsia"/>
              </w:rPr>
              <w:t>1月4-5日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vAlign w:val="center"/>
          </w:tcPr>
          <w:p w:rsidR="00722793" w:rsidRPr="00B5540A" w:rsidRDefault="00722793" w:rsidP="00B5540A">
            <w:pPr>
              <w:jc w:val="center"/>
            </w:pPr>
            <w:r w:rsidRPr="00B5540A">
              <w:rPr>
                <w:rFonts w:ascii="標楷體" w:eastAsia="標楷體" w:hAnsi="標楷體" w:hint="eastAsia"/>
              </w:rPr>
              <w:t>9:00-17:00</w:t>
            </w:r>
          </w:p>
        </w:tc>
        <w:tc>
          <w:tcPr>
            <w:tcW w:w="2738" w:type="dxa"/>
            <w:tcBorders>
              <w:top w:val="single" w:sz="4" w:space="0" w:color="auto"/>
            </w:tcBorders>
          </w:tcPr>
          <w:p w:rsidR="00722793" w:rsidRPr="00B5540A" w:rsidRDefault="00722793" w:rsidP="00E43846">
            <w:pPr>
              <w:widowControl/>
              <w:spacing w:line="300" w:lineRule="auto"/>
              <w:rPr>
                <w:rFonts w:ascii="標楷體" w:eastAsia="標楷體" w:hAnsi="標楷體"/>
              </w:rPr>
            </w:pPr>
            <w:r w:rsidRPr="00B5540A">
              <w:rPr>
                <w:rStyle w:val="a9"/>
                <w:rFonts w:ascii="標楷體" w:eastAsia="標楷體" w:hAnsi="標楷體" w:hint="eastAsia"/>
                <w:lang w:val="zh-TW"/>
              </w:rPr>
              <w:t>社會計量的應用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22793" w:rsidRPr="00B5540A" w:rsidRDefault="00722793" w:rsidP="00B5540A">
            <w:pPr>
              <w:jc w:val="center"/>
            </w:pPr>
            <w:r w:rsidRPr="00B5540A">
              <w:rPr>
                <w:rFonts w:ascii="標楷體" w:eastAsia="標楷體" w:hAnsi="標楷體" w:hint="eastAsia"/>
              </w:rPr>
              <w:t>曾正奇所長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722793" w:rsidRPr="00B5540A" w:rsidRDefault="00722793" w:rsidP="00B5540A">
            <w:pPr>
              <w:jc w:val="center"/>
            </w:pPr>
            <w:r w:rsidRPr="00B5540A">
              <w:rPr>
                <w:rFonts w:ascii="標楷體" w:eastAsia="標楷體" w:hAnsi="標楷體" w:hint="eastAsia"/>
              </w:rPr>
              <w:t>本校圖書館三樓</w:t>
            </w:r>
          </w:p>
        </w:tc>
      </w:tr>
      <w:tr w:rsidR="00B5540A" w:rsidRPr="00B5540A" w:rsidTr="00B5540A">
        <w:trPr>
          <w:trHeight w:val="467"/>
        </w:trPr>
        <w:tc>
          <w:tcPr>
            <w:tcW w:w="1668" w:type="dxa"/>
            <w:vAlign w:val="center"/>
          </w:tcPr>
          <w:p w:rsidR="00722793" w:rsidRPr="00B5540A" w:rsidRDefault="00722793" w:rsidP="00B5540A">
            <w:pPr>
              <w:widowControl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B5540A">
              <w:rPr>
                <w:rFonts w:ascii="標楷體" w:eastAsia="標楷體" w:hAnsi="標楷體" w:hint="eastAsia"/>
              </w:rPr>
              <w:t>1月25-26日</w:t>
            </w:r>
          </w:p>
        </w:tc>
        <w:tc>
          <w:tcPr>
            <w:tcW w:w="1798" w:type="dxa"/>
            <w:vAlign w:val="center"/>
          </w:tcPr>
          <w:p w:rsidR="00722793" w:rsidRPr="00B5540A" w:rsidRDefault="00722793" w:rsidP="00B5540A">
            <w:pPr>
              <w:jc w:val="center"/>
            </w:pPr>
            <w:r w:rsidRPr="00B5540A">
              <w:rPr>
                <w:rFonts w:ascii="標楷體" w:eastAsia="標楷體" w:hAnsi="標楷體" w:hint="eastAsia"/>
              </w:rPr>
              <w:t>9:00-17:00</w:t>
            </w:r>
          </w:p>
        </w:tc>
        <w:tc>
          <w:tcPr>
            <w:tcW w:w="2738" w:type="dxa"/>
          </w:tcPr>
          <w:p w:rsidR="00722793" w:rsidRPr="00B5540A" w:rsidRDefault="00722793" w:rsidP="00722793">
            <w:pPr>
              <w:jc w:val="both"/>
              <w:rPr>
                <w:rFonts w:ascii="標楷體" w:eastAsia="標楷體" w:hAnsi="標楷體"/>
              </w:rPr>
            </w:pPr>
            <w:r w:rsidRPr="00B5540A">
              <w:rPr>
                <w:rStyle w:val="a9"/>
                <w:rFonts w:ascii="標楷體" w:eastAsia="標楷體" w:hAnsi="標楷體" w:hint="eastAsia"/>
                <w:lang w:val="zh-TW"/>
              </w:rPr>
              <w:t>心理劇技術的體驗與應用</w:t>
            </w:r>
            <w:r w:rsidRPr="00B5540A">
              <w:rPr>
                <w:rStyle w:val="a9"/>
                <w:rFonts w:ascii="標楷體" w:eastAsia="標楷體" w:hAnsi="標楷體"/>
              </w:rPr>
              <w:t>I—</w:t>
            </w:r>
            <w:r w:rsidRPr="00B5540A">
              <w:rPr>
                <w:rStyle w:val="a9"/>
                <w:rFonts w:ascii="標楷體" w:eastAsia="標楷體" w:hAnsi="標楷體" w:hint="eastAsia"/>
                <w:lang w:val="zh-TW"/>
              </w:rPr>
              <w:t>角色扮演</w:t>
            </w:r>
          </w:p>
        </w:tc>
        <w:tc>
          <w:tcPr>
            <w:tcW w:w="1417" w:type="dxa"/>
            <w:vAlign w:val="center"/>
          </w:tcPr>
          <w:p w:rsidR="00722793" w:rsidRPr="00B5540A" w:rsidRDefault="00722793" w:rsidP="00B5540A">
            <w:pPr>
              <w:jc w:val="center"/>
            </w:pPr>
            <w:r w:rsidRPr="00B5540A">
              <w:rPr>
                <w:rFonts w:ascii="標楷體" w:eastAsia="標楷體" w:hAnsi="標楷體" w:hint="eastAsia"/>
              </w:rPr>
              <w:t>曾正奇所長</w:t>
            </w:r>
          </w:p>
        </w:tc>
        <w:tc>
          <w:tcPr>
            <w:tcW w:w="1985" w:type="dxa"/>
            <w:vAlign w:val="center"/>
          </w:tcPr>
          <w:p w:rsidR="00722793" w:rsidRPr="00B5540A" w:rsidRDefault="00722793" w:rsidP="00B5540A">
            <w:pPr>
              <w:jc w:val="center"/>
            </w:pPr>
            <w:r w:rsidRPr="00B5540A">
              <w:rPr>
                <w:rFonts w:ascii="標楷體" w:eastAsia="標楷體" w:hAnsi="標楷體" w:hint="eastAsia"/>
              </w:rPr>
              <w:t>本校圖書館三樓</w:t>
            </w:r>
          </w:p>
        </w:tc>
      </w:tr>
      <w:tr w:rsidR="00B5540A" w:rsidRPr="00B5540A" w:rsidTr="00B5540A">
        <w:trPr>
          <w:trHeight w:val="447"/>
        </w:trPr>
        <w:tc>
          <w:tcPr>
            <w:tcW w:w="1668" w:type="dxa"/>
            <w:vAlign w:val="center"/>
          </w:tcPr>
          <w:p w:rsidR="00722793" w:rsidRPr="00B5540A" w:rsidRDefault="00722793" w:rsidP="00B5540A">
            <w:pPr>
              <w:widowControl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B5540A">
              <w:rPr>
                <w:rFonts w:ascii="標楷體" w:eastAsia="標楷體" w:hAnsi="標楷體" w:hint="eastAsia"/>
              </w:rPr>
              <w:t>3月8-9日</w:t>
            </w:r>
          </w:p>
        </w:tc>
        <w:tc>
          <w:tcPr>
            <w:tcW w:w="1798" w:type="dxa"/>
            <w:vAlign w:val="center"/>
          </w:tcPr>
          <w:p w:rsidR="00722793" w:rsidRPr="00B5540A" w:rsidRDefault="00722793" w:rsidP="00B5540A">
            <w:pPr>
              <w:jc w:val="center"/>
            </w:pPr>
            <w:r w:rsidRPr="00B5540A">
              <w:rPr>
                <w:rFonts w:ascii="標楷體" w:eastAsia="標楷體" w:hAnsi="標楷體" w:hint="eastAsia"/>
              </w:rPr>
              <w:t>9:00-17:00</w:t>
            </w:r>
          </w:p>
        </w:tc>
        <w:tc>
          <w:tcPr>
            <w:tcW w:w="2738" w:type="dxa"/>
          </w:tcPr>
          <w:p w:rsidR="00722793" w:rsidRPr="00B5540A" w:rsidRDefault="00722793" w:rsidP="00722793">
            <w:pPr>
              <w:jc w:val="both"/>
              <w:rPr>
                <w:rFonts w:ascii="標楷體" w:eastAsia="標楷體" w:hAnsi="標楷體"/>
              </w:rPr>
            </w:pPr>
            <w:r w:rsidRPr="00B5540A">
              <w:rPr>
                <w:rStyle w:val="a9"/>
                <w:rFonts w:ascii="標楷體" w:eastAsia="標楷體" w:hAnsi="標楷體" w:hint="eastAsia"/>
                <w:lang w:val="zh-TW"/>
              </w:rPr>
              <w:t>心理劇技術的體驗與應用</w:t>
            </w:r>
            <w:r w:rsidRPr="00B5540A">
              <w:rPr>
                <w:rStyle w:val="a9"/>
                <w:rFonts w:ascii="標楷體" w:eastAsia="標楷體" w:hAnsi="標楷體"/>
              </w:rPr>
              <w:t>II—</w:t>
            </w:r>
            <w:r w:rsidRPr="00B5540A">
              <w:rPr>
                <w:rStyle w:val="a9"/>
                <w:rFonts w:ascii="標楷體" w:eastAsia="標楷體" w:hAnsi="標楷體" w:hint="eastAsia"/>
                <w:lang w:val="zh-TW"/>
              </w:rPr>
              <w:t>行動技術</w:t>
            </w:r>
          </w:p>
        </w:tc>
        <w:tc>
          <w:tcPr>
            <w:tcW w:w="1417" w:type="dxa"/>
            <w:vAlign w:val="center"/>
          </w:tcPr>
          <w:p w:rsidR="00722793" w:rsidRPr="00B5540A" w:rsidRDefault="00722793" w:rsidP="00B5540A">
            <w:pPr>
              <w:jc w:val="center"/>
            </w:pPr>
            <w:r w:rsidRPr="00B5540A">
              <w:rPr>
                <w:rFonts w:ascii="標楷體" w:eastAsia="標楷體" w:hAnsi="標楷體" w:hint="eastAsia"/>
              </w:rPr>
              <w:t>曾正奇所長</w:t>
            </w:r>
          </w:p>
        </w:tc>
        <w:tc>
          <w:tcPr>
            <w:tcW w:w="1985" w:type="dxa"/>
            <w:vAlign w:val="center"/>
          </w:tcPr>
          <w:p w:rsidR="00722793" w:rsidRPr="00B5540A" w:rsidRDefault="00722793" w:rsidP="00B5540A">
            <w:pPr>
              <w:jc w:val="center"/>
            </w:pPr>
            <w:r w:rsidRPr="00B5540A">
              <w:rPr>
                <w:rFonts w:ascii="標楷體" w:eastAsia="標楷體" w:hAnsi="標楷體" w:hint="eastAsia"/>
              </w:rPr>
              <w:t>本校圖書館三樓</w:t>
            </w:r>
          </w:p>
        </w:tc>
      </w:tr>
      <w:tr w:rsidR="00B5540A" w:rsidRPr="00B5540A" w:rsidTr="00B5540A">
        <w:trPr>
          <w:trHeight w:val="467"/>
        </w:trPr>
        <w:tc>
          <w:tcPr>
            <w:tcW w:w="1668" w:type="dxa"/>
            <w:vAlign w:val="center"/>
          </w:tcPr>
          <w:p w:rsidR="00722793" w:rsidRPr="00B5540A" w:rsidRDefault="00722793" w:rsidP="00B5540A">
            <w:pPr>
              <w:widowControl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B5540A">
              <w:rPr>
                <w:rFonts w:ascii="標楷體" w:eastAsia="標楷體" w:hAnsi="標楷體" w:hint="eastAsia"/>
              </w:rPr>
              <w:t>4月12-13日</w:t>
            </w:r>
          </w:p>
        </w:tc>
        <w:tc>
          <w:tcPr>
            <w:tcW w:w="1798" w:type="dxa"/>
            <w:vAlign w:val="center"/>
          </w:tcPr>
          <w:p w:rsidR="00722793" w:rsidRPr="00B5540A" w:rsidRDefault="00722793" w:rsidP="00B5540A">
            <w:pPr>
              <w:jc w:val="center"/>
            </w:pPr>
            <w:r w:rsidRPr="00B5540A">
              <w:rPr>
                <w:rFonts w:ascii="標楷體" w:eastAsia="標楷體" w:hAnsi="標楷體" w:hint="eastAsia"/>
              </w:rPr>
              <w:t>9:00-17:00</w:t>
            </w:r>
          </w:p>
        </w:tc>
        <w:tc>
          <w:tcPr>
            <w:tcW w:w="2738" w:type="dxa"/>
          </w:tcPr>
          <w:p w:rsidR="00722793" w:rsidRPr="00B5540A" w:rsidRDefault="00722793" w:rsidP="00E43846">
            <w:pPr>
              <w:widowControl/>
              <w:spacing w:line="300" w:lineRule="auto"/>
              <w:rPr>
                <w:rFonts w:ascii="標楷體" w:eastAsia="標楷體" w:hAnsi="標楷體"/>
              </w:rPr>
            </w:pPr>
            <w:r w:rsidRPr="00B5540A">
              <w:rPr>
                <w:rStyle w:val="a9"/>
                <w:rFonts w:ascii="標楷體" w:eastAsia="標楷體" w:hAnsi="標楷體" w:hint="eastAsia"/>
                <w:lang w:val="zh-TW"/>
              </w:rPr>
              <w:t>心理劇技術的體驗與應用</w:t>
            </w:r>
            <w:r w:rsidRPr="00B5540A">
              <w:rPr>
                <w:rStyle w:val="a9"/>
                <w:rFonts w:ascii="標楷體" w:eastAsia="標楷體" w:hAnsi="標楷體"/>
              </w:rPr>
              <w:t>III—</w:t>
            </w:r>
            <w:r w:rsidRPr="00B5540A">
              <w:rPr>
                <w:rStyle w:val="a9"/>
                <w:rFonts w:ascii="標楷體" w:eastAsia="標楷體" w:hAnsi="標楷體" w:hint="eastAsia"/>
                <w:lang w:val="zh-TW"/>
              </w:rPr>
              <w:t>具像化技術</w:t>
            </w:r>
          </w:p>
        </w:tc>
        <w:tc>
          <w:tcPr>
            <w:tcW w:w="1417" w:type="dxa"/>
            <w:vAlign w:val="center"/>
          </w:tcPr>
          <w:p w:rsidR="00722793" w:rsidRPr="00B5540A" w:rsidRDefault="00722793" w:rsidP="00B5540A">
            <w:pPr>
              <w:jc w:val="center"/>
            </w:pPr>
            <w:r w:rsidRPr="00B5540A">
              <w:rPr>
                <w:rFonts w:ascii="標楷體" w:eastAsia="標楷體" w:hAnsi="標楷體" w:hint="eastAsia"/>
              </w:rPr>
              <w:t>曾正奇所長</w:t>
            </w:r>
          </w:p>
        </w:tc>
        <w:tc>
          <w:tcPr>
            <w:tcW w:w="1985" w:type="dxa"/>
            <w:vAlign w:val="center"/>
          </w:tcPr>
          <w:p w:rsidR="00722793" w:rsidRPr="00B5540A" w:rsidRDefault="00722793" w:rsidP="00B5540A">
            <w:pPr>
              <w:jc w:val="center"/>
            </w:pPr>
            <w:r w:rsidRPr="00B5540A">
              <w:rPr>
                <w:rFonts w:ascii="標楷體" w:eastAsia="標楷體" w:hAnsi="標楷體" w:hint="eastAsia"/>
              </w:rPr>
              <w:t>本校圖書館三樓</w:t>
            </w:r>
          </w:p>
        </w:tc>
      </w:tr>
      <w:tr w:rsidR="00B5540A" w:rsidRPr="00B5540A" w:rsidTr="00B5540A">
        <w:trPr>
          <w:trHeight w:val="467"/>
        </w:trPr>
        <w:tc>
          <w:tcPr>
            <w:tcW w:w="1668" w:type="dxa"/>
            <w:vAlign w:val="center"/>
          </w:tcPr>
          <w:p w:rsidR="00722793" w:rsidRPr="00B5540A" w:rsidRDefault="00722793" w:rsidP="00B5540A">
            <w:pPr>
              <w:widowControl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B5540A">
              <w:rPr>
                <w:rFonts w:ascii="標楷體" w:eastAsia="標楷體" w:hAnsi="標楷體" w:hint="eastAsia"/>
              </w:rPr>
              <w:t>5月10-11日</w:t>
            </w:r>
          </w:p>
        </w:tc>
        <w:tc>
          <w:tcPr>
            <w:tcW w:w="1798" w:type="dxa"/>
            <w:vAlign w:val="center"/>
          </w:tcPr>
          <w:p w:rsidR="00722793" w:rsidRPr="00B5540A" w:rsidRDefault="00722793" w:rsidP="00B5540A">
            <w:pPr>
              <w:jc w:val="center"/>
            </w:pPr>
            <w:r w:rsidRPr="00B5540A">
              <w:rPr>
                <w:rFonts w:ascii="標楷體" w:eastAsia="標楷體" w:hAnsi="標楷體" w:hint="eastAsia"/>
              </w:rPr>
              <w:t>9:00-17:00</w:t>
            </w:r>
          </w:p>
        </w:tc>
        <w:tc>
          <w:tcPr>
            <w:tcW w:w="2738" w:type="dxa"/>
          </w:tcPr>
          <w:p w:rsidR="00722793" w:rsidRPr="00B5540A" w:rsidRDefault="00722793" w:rsidP="00E43846">
            <w:pPr>
              <w:widowControl/>
              <w:spacing w:line="300" w:lineRule="auto"/>
              <w:rPr>
                <w:rFonts w:ascii="標楷體" w:eastAsia="標楷體" w:hAnsi="標楷體"/>
              </w:rPr>
            </w:pPr>
            <w:r w:rsidRPr="00B5540A">
              <w:rPr>
                <w:rStyle w:val="a9"/>
                <w:rFonts w:ascii="標楷體" w:eastAsia="標楷體" w:hAnsi="標楷體" w:hint="eastAsia"/>
                <w:lang w:val="zh-TW"/>
              </w:rPr>
              <w:t>心理劇技術的體驗與應用</w:t>
            </w:r>
            <w:r w:rsidRPr="00B5540A">
              <w:rPr>
                <w:rStyle w:val="a9"/>
                <w:rFonts w:ascii="標楷體" w:eastAsia="標楷體" w:hAnsi="標楷體"/>
              </w:rPr>
              <w:t>IV—</w:t>
            </w:r>
            <w:r w:rsidRPr="00B5540A">
              <w:rPr>
                <w:rStyle w:val="a9"/>
                <w:rFonts w:ascii="標楷體" w:eastAsia="標楷體" w:hAnsi="標楷體" w:hint="eastAsia"/>
                <w:lang w:val="zh-TW"/>
              </w:rPr>
              <w:t>會心技術</w:t>
            </w:r>
          </w:p>
        </w:tc>
        <w:tc>
          <w:tcPr>
            <w:tcW w:w="1417" w:type="dxa"/>
            <w:vAlign w:val="center"/>
          </w:tcPr>
          <w:p w:rsidR="00722793" w:rsidRPr="00B5540A" w:rsidRDefault="00722793" w:rsidP="00B5540A">
            <w:pPr>
              <w:jc w:val="center"/>
            </w:pPr>
            <w:r w:rsidRPr="00B5540A">
              <w:rPr>
                <w:rFonts w:ascii="標楷體" w:eastAsia="標楷體" w:hAnsi="標楷體" w:hint="eastAsia"/>
              </w:rPr>
              <w:t>曾正奇所長</w:t>
            </w:r>
          </w:p>
        </w:tc>
        <w:tc>
          <w:tcPr>
            <w:tcW w:w="1985" w:type="dxa"/>
            <w:vAlign w:val="center"/>
          </w:tcPr>
          <w:p w:rsidR="00722793" w:rsidRPr="00B5540A" w:rsidRDefault="00722793" w:rsidP="00B5540A">
            <w:pPr>
              <w:jc w:val="center"/>
            </w:pPr>
            <w:r w:rsidRPr="00B5540A">
              <w:rPr>
                <w:rFonts w:ascii="標楷體" w:eastAsia="標楷體" w:hAnsi="標楷體" w:hint="eastAsia"/>
              </w:rPr>
              <w:t>本校圖書館三樓</w:t>
            </w:r>
          </w:p>
        </w:tc>
      </w:tr>
      <w:tr w:rsidR="00B5540A" w:rsidRPr="00B5540A" w:rsidTr="00B5540A">
        <w:trPr>
          <w:trHeight w:val="447"/>
        </w:trPr>
        <w:tc>
          <w:tcPr>
            <w:tcW w:w="1668" w:type="dxa"/>
            <w:vAlign w:val="center"/>
          </w:tcPr>
          <w:p w:rsidR="00722793" w:rsidRPr="00B5540A" w:rsidRDefault="00722793" w:rsidP="00B5540A">
            <w:pPr>
              <w:widowControl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B5540A">
              <w:rPr>
                <w:rFonts w:ascii="標楷體" w:eastAsia="標楷體" w:hAnsi="標楷體" w:hint="eastAsia"/>
              </w:rPr>
              <w:t>6月7-8日</w:t>
            </w:r>
          </w:p>
        </w:tc>
        <w:tc>
          <w:tcPr>
            <w:tcW w:w="1798" w:type="dxa"/>
            <w:vAlign w:val="center"/>
          </w:tcPr>
          <w:p w:rsidR="00722793" w:rsidRPr="00B5540A" w:rsidRDefault="00722793" w:rsidP="00B5540A">
            <w:pPr>
              <w:jc w:val="center"/>
            </w:pPr>
            <w:r w:rsidRPr="00B5540A">
              <w:rPr>
                <w:rFonts w:ascii="標楷體" w:eastAsia="標楷體" w:hAnsi="標楷體" w:hint="eastAsia"/>
              </w:rPr>
              <w:t>9:00-17:00</w:t>
            </w:r>
          </w:p>
        </w:tc>
        <w:tc>
          <w:tcPr>
            <w:tcW w:w="2738" w:type="dxa"/>
          </w:tcPr>
          <w:p w:rsidR="00722793" w:rsidRPr="00B5540A" w:rsidRDefault="00722793" w:rsidP="00E43846">
            <w:pPr>
              <w:widowControl/>
              <w:spacing w:line="300" w:lineRule="auto"/>
              <w:rPr>
                <w:rFonts w:ascii="標楷體" w:eastAsia="標楷體" w:hAnsi="標楷體"/>
              </w:rPr>
            </w:pPr>
            <w:r w:rsidRPr="00B5540A">
              <w:rPr>
                <w:rStyle w:val="a9"/>
                <w:rFonts w:ascii="標楷體" w:eastAsia="標楷體" w:hAnsi="標楷體" w:hint="eastAsia"/>
                <w:lang w:val="zh-TW"/>
              </w:rPr>
              <w:t>心理劇導劇練習</w:t>
            </w:r>
          </w:p>
        </w:tc>
        <w:tc>
          <w:tcPr>
            <w:tcW w:w="1417" w:type="dxa"/>
            <w:vAlign w:val="center"/>
          </w:tcPr>
          <w:p w:rsidR="00722793" w:rsidRPr="00B5540A" w:rsidRDefault="00722793" w:rsidP="00B5540A">
            <w:pPr>
              <w:jc w:val="center"/>
            </w:pPr>
            <w:r w:rsidRPr="00B5540A">
              <w:rPr>
                <w:rFonts w:ascii="標楷體" w:eastAsia="標楷體" w:hAnsi="標楷體" w:hint="eastAsia"/>
              </w:rPr>
              <w:t>曾正奇所長</w:t>
            </w:r>
          </w:p>
        </w:tc>
        <w:tc>
          <w:tcPr>
            <w:tcW w:w="1985" w:type="dxa"/>
            <w:vAlign w:val="center"/>
          </w:tcPr>
          <w:p w:rsidR="00722793" w:rsidRPr="00B5540A" w:rsidRDefault="00722793" w:rsidP="00B5540A">
            <w:pPr>
              <w:jc w:val="center"/>
            </w:pPr>
            <w:r w:rsidRPr="00B5540A">
              <w:rPr>
                <w:rFonts w:ascii="標楷體" w:eastAsia="標楷體" w:hAnsi="標楷體" w:hint="eastAsia"/>
              </w:rPr>
              <w:t>本校圖書館三樓</w:t>
            </w:r>
          </w:p>
        </w:tc>
      </w:tr>
      <w:tr w:rsidR="00B5540A" w:rsidRPr="00B5540A" w:rsidTr="00B5540A">
        <w:trPr>
          <w:trHeight w:val="32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3120F6" w:rsidRPr="00B5540A" w:rsidRDefault="00722793" w:rsidP="00B5540A">
            <w:pPr>
              <w:widowControl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B5540A">
              <w:rPr>
                <w:rFonts w:ascii="標楷體" w:eastAsia="標楷體" w:hAnsi="標楷體" w:hint="eastAsia"/>
              </w:rPr>
              <w:t>6月14日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3120F6" w:rsidRPr="00B5540A" w:rsidRDefault="00722793" w:rsidP="00B5540A">
            <w:pPr>
              <w:widowControl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B5540A">
              <w:rPr>
                <w:rFonts w:ascii="標楷體" w:eastAsia="標楷體" w:hAnsi="標楷體" w:hint="eastAsia"/>
              </w:rPr>
              <w:t>13:00-17:00</w:t>
            </w:r>
          </w:p>
        </w:tc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3120F6" w:rsidRPr="00B5540A" w:rsidRDefault="00722793" w:rsidP="00E43846">
            <w:pPr>
              <w:widowControl/>
              <w:spacing w:line="300" w:lineRule="auto"/>
              <w:rPr>
                <w:rFonts w:ascii="標楷體" w:eastAsia="標楷體" w:hAnsi="標楷體"/>
              </w:rPr>
            </w:pPr>
            <w:r w:rsidRPr="00B5540A">
              <w:rPr>
                <w:rFonts w:ascii="標楷體" w:eastAsia="標楷體" w:hAnsi="標楷體" w:hint="eastAsia"/>
              </w:rPr>
              <w:t>公開議課、公開觀課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3120F6" w:rsidRPr="00B5540A" w:rsidRDefault="00722793" w:rsidP="00B5540A">
            <w:pPr>
              <w:widowControl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B5540A">
              <w:rPr>
                <w:rFonts w:ascii="標楷體" w:eastAsia="標楷體" w:hAnsi="標楷體" w:hint="eastAsia"/>
              </w:rPr>
              <w:t>陳雅惠老師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3120F6" w:rsidRPr="00B5540A" w:rsidRDefault="00722793" w:rsidP="00B5540A">
            <w:pPr>
              <w:widowControl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B5540A">
              <w:rPr>
                <w:rFonts w:ascii="標楷體" w:eastAsia="標楷體" w:hAnsi="標楷體" w:hint="eastAsia"/>
              </w:rPr>
              <w:t>本校上課教室</w:t>
            </w:r>
          </w:p>
        </w:tc>
      </w:tr>
      <w:tr w:rsidR="00B5540A" w:rsidRPr="00B5540A" w:rsidTr="00722793">
        <w:trPr>
          <w:trHeight w:val="1868"/>
        </w:trPr>
        <w:tc>
          <w:tcPr>
            <w:tcW w:w="9606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3120F6" w:rsidRPr="00B5540A" w:rsidRDefault="003120F6" w:rsidP="00E43846">
            <w:pPr>
              <w:widowControl/>
              <w:spacing w:line="300" w:lineRule="auto"/>
              <w:rPr>
                <w:rFonts w:ascii="標楷體" w:eastAsia="標楷體" w:hAnsi="標楷體"/>
              </w:rPr>
            </w:pPr>
            <w:r w:rsidRPr="00B5540A">
              <w:rPr>
                <w:rFonts w:ascii="標楷體" w:eastAsia="標楷體" w:hAnsi="標楷體" w:hint="eastAsia"/>
              </w:rPr>
              <w:t>備註:</w:t>
            </w:r>
          </w:p>
          <w:p w:rsidR="003120F6" w:rsidRPr="00B5540A" w:rsidRDefault="003120F6" w:rsidP="003120F6">
            <w:pPr>
              <w:pStyle w:val="a7"/>
              <w:widowControl/>
              <w:numPr>
                <w:ilvl w:val="0"/>
                <w:numId w:val="4"/>
              </w:numPr>
              <w:spacing w:line="300" w:lineRule="auto"/>
              <w:ind w:leftChars="0"/>
              <w:rPr>
                <w:rFonts w:ascii="標楷體" w:eastAsia="標楷體" w:hAnsi="標楷體"/>
              </w:rPr>
            </w:pPr>
            <w:r w:rsidRPr="00B5540A">
              <w:rPr>
                <w:rFonts w:ascii="標楷體" w:eastAsia="標楷體" w:hAnsi="標楷體" w:hint="eastAsia"/>
              </w:rPr>
              <w:t>本學期專業社群時間預訂如上，如遇天災或特殊狀況，再另行發文通知。</w:t>
            </w:r>
          </w:p>
          <w:p w:rsidR="00722793" w:rsidRPr="00B5540A" w:rsidRDefault="00722793" w:rsidP="00B5540A">
            <w:pPr>
              <w:pStyle w:val="a7"/>
              <w:widowControl/>
              <w:numPr>
                <w:ilvl w:val="0"/>
                <w:numId w:val="4"/>
              </w:numPr>
              <w:spacing w:line="300" w:lineRule="auto"/>
              <w:ind w:leftChars="0"/>
              <w:rPr>
                <w:rFonts w:ascii="標楷體" w:eastAsia="標楷體" w:hAnsi="標楷體"/>
              </w:rPr>
            </w:pPr>
            <w:r w:rsidRPr="00B5540A">
              <w:rPr>
                <w:rFonts w:ascii="標楷體" w:eastAsia="標楷體" w:hAnsi="標楷體" w:hint="eastAsia"/>
              </w:rPr>
              <w:t>11月2-3</w:t>
            </w:r>
            <w:r w:rsidR="00B5540A" w:rsidRPr="00B5540A">
              <w:rPr>
                <w:rFonts w:ascii="標楷體" w:eastAsia="標楷體" w:hAnsi="標楷體" w:hint="eastAsia"/>
              </w:rPr>
              <w:t>日因敝校辦理校運會，故地點改至自然就好諮商所(地址：台南市東區慶東街214號)</w:t>
            </w:r>
          </w:p>
          <w:p w:rsidR="003120F6" w:rsidRPr="00B5540A" w:rsidRDefault="003120F6" w:rsidP="003120F6">
            <w:pPr>
              <w:pStyle w:val="a7"/>
              <w:widowControl/>
              <w:numPr>
                <w:ilvl w:val="0"/>
                <w:numId w:val="4"/>
              </w:numPr>
              <w:spacing w:line="300" w:lineRule="auto"/>
              <w:ind w:leftChars="0"/>
              <w:rPr>
                <w:rFonts w:ascii="標楷體" w:eastAsia="標楷體" w:hAnsi="標楷體"/>
              </w:rPr>
            </w:pPr>
            <w:r w:rsidRPr="00B5540A">
              <w:rPr>
                <w:rFonts w:ascii="標楷體" w:eastAsia="標楷體" w:hAnsi="標楷體" w:hint="eastAsia"/>
              </w:rPr>
              <w:t>本專業學習社群課程由國教署均質化全額補助。</w:t>
            </w:r>
          </w:p>
          <w:p w:rsidR="003120F6" w:rsidRPr="00B5540A" w:rsidRDefault="003120F6" w:rsidP="003120F6">
            <w:pPr>
              <w:pStyle w:val="a7"/>
              <w:widowControl/>
              <w:numPr>
                <w:ilvl w:val="0"/>
                <w:numId w:val="4"/>
              </w:numPr>
              <w:spacing w:line="300" w:lineRule="auto"/>
              <w:ind w:leftChars="0"/>
              <w:rPr>
                <w:rFonts w:ascii="標楷體" w:eastAsia="標楷體" w:hAnsi="標楷體"/>
              </w:rPr>
            </w:pPr>
            <w:r w:rsidRPr="00B5540A">
              <w:rPr>
                <w:rFonts w:ascii="標楷體" w:eastAsia="標楷體" w:hAnsi="標楷體" w:hint="eastAsia"/>
              </w:rPr>
              <w:t xml:space="preserve">請參加老師自行準備環保杯。 </w:t>
            </w:r>
          </w:p>
        </w:tc>
      </w:tr>
    </w:tbl>
    <w:p w:rsidR="00E80C30" w:rsidRPr="00A51BE8" w:rsidRDefault="00E80C30" w:rsidP="00E80C30">
      <w:pPr>
        <w:snapToGrid w:val="0"/>
        <w:spacing w:line="240" w:lineRule="atLeast"/>
        <w:rPr>
          <w:rFonts w:eastAsia="標楷體"/>
          <w:sz w:val="28"/>
          <w:szCs w:val="28"/>
        </w:rPr>
      </w:pPr>
      <w:r w:rsidRPr="00A51BE8">
        <w:rPr>
          <w:rFonts w:eastAsia="標楷體" w:hint="eastAsia"/>
          <w:sz w:val="28"/>
          <w:szCs w:val="28"/>
        </w:rPr>
        <w:lastRenderedPageBreak/>
        <w:t>附件</w:t>
      </w:r>
      <w:r w:rsidR="00722793">
        <w:rPr>
          <w:rFonts w:eastAsia="標楷體" w:hint="eastAsia"/>
          <w:sz w:val="28"/>
          <w:szCs w:val="28"/>
        </w:rPr>
        <w:t>二</w:t>
      </w:r>
    </w:p>
    <w:p w:rsidR="00E80C30" w:rsidRPr="00A51BE8" w:rsidRDefault="00E80C30" w:rsidP="00E80C30">
      <w:pPr>
        <w:snapToGrid w:val="0"/>
        <w:spacing w:line="240" w:lineRule="atLeast"/>
        <w:jc w:val="center"/>
        <w:rPr>
          <w:rFonts w:eastAsia="標楷體"/>
          <w:b/>
          <w:sz w:val="36"/>
          <w:szCs w:val="36"/>
        </w:rPr>
      </w:pPr>
      <w:r w:rsidRPr="00541042">
        <w:rPr>
          <w:rFonts w:eastAsia="標楷體" w:hint="eastAsia"/>
          <w:b/>
          <w:sz w:val="36"/>
          <w:szCs w:val="36"/>
        </w:rPr>
        <w:t>10</w:t>
      </w:r>
      <w:r>
        <w:rPr>
          <w:rFonts w:eastAsia="標楷體" w:hint="eastAsia"/>
          <w:b/>
          <w:sz w:val="36"/>
          <w:szCs w:val="36"/>
        </w:rPr>
        <w:t>6</w:t>
      </w:r>
      <w:r w:rsidRPr="00541042">
        <w:rPr>
          <w:rFonts w:eastAsia="標楷體" w:hint="eastAsia"/>
          <w:b/>
          <w:sz w:val="36"/>
          <w:szCs w:val="36"/>
        </w:rPr>
        <w:t>學年度國立北門農工職業學校推動均質化</w:t>
      </w:r>
    </w:p>
    <w:p w:rsidR="00E80C30" w:rsidRPr="00A51BE8" w:rsidRDefault="00E80C30" w:rsidP="00E80C30">
      <w:pPr>
        <w:snapToGrid w:val="0"/>
        <w:spacing w:line="240" w:lineRule="atLeast"/>
        <w:jc w:val="center"/>
        <w:rPr>
          <w:rFonts w:eastAsia="標楷體"/>
          <w:b/>
          <w:sz w:val="32"/>
          <w:szCs w:val="32"/>
        </w:rPr>
      </w:pPr>
      <w:r w:rsidRPr="00A51BE8">
        <w:rPr>
          <w:rFonts w:eastAsia="標楷體"/>
          <w:b/>
          <w:sz w:val="32"/>
          <w:szCs w:val="32"/>
        </w:rPr>
        <w:t>「</w:t>
      </w:r>
      <w:r>
        <w:rPr>
          <w:rFonts w:eastAsia="標楷體" w:hint="eastAsia"/>
          <w:b/>
          <w:sz w:val="32"/>
          <w:szCs w:val="32"/>
        </w:rPr>
        <w:t>106-3</w:t>
      </w:r>
      <w:r>
        <w:rPr>
          <w:rFonts w:eastAsia="標楷體" w:hint="eastAsia"/>
          <w:b/>
          <w:sz w:val="32"/>
          <w:szCs w:val="32"/>
        </w:rPr>
        <w:t>輔導專業社群</w:t>
      </w:r>
      <w:r>
        <w:rPr>
          <w:rFonts w:eastAsia="標楷體" w:hint="eastAsia"/>
          <w:b/>
          <w:sz w:val="32"/>
          <w:szCs w:val="32"/>
        </w:rPr>
        <w:t>-</w:t>
      </w:r>
      <w:r>
        <w:rPr>
          <w:rFonts w:eastAsia="標楷體" w:hint="eastAsia"/>
          <w:b/>
          <w:sz w:val="32"/>
          <w:szCs w:val="32"/>
        </w:rPr>
        <w:t>心理劇進階</w:t>
      </w:r>
      <w:r w:rsidRPr="00A51BE8">
        <w:rPr>
          <w:rFonts w:eastAsia="標楷體"/>
          <w:b/>
          <w:sz w:val="32"/>
          <w:szCs w:val="32"/>
        </w:rPr>
        <w:t>」</w:t>
      </w:r>
      <w:r>
        <w:rPr>
          <w:rFonts w:eastAsia="標楷體" w:hint="eastAsia"/>
          <w:b/>
          <w:sz w:val="32"/>
          <w:szCs w:val="32"/>
        </w:rPr>
        <w:t>報名</w:t>
      </w:r>
      <w:r w:rsidRPr="00A51BE8">
        <w:rPr>
          <w:rFonts w:eastAsia="標楷體" w:hint="eastAsia"/>
          <w:b/>
          <w:sz w:val="32"/>
          <w:szCs w:val="32"/>
        </w:rPr>
        <w:t>表</w:t>
      </w:r>
    </w:p>
    <w:p w:rsidR="00E80C30" w:rsidRDefault="00E80C30" w:rsidP="00E80C30">
      <w:pPr>
        <w:snapToGrid w:val="0"/>
        <w:spacing w:line="240" w:lineRule="atLeast"/>
        <w:jc w:val="center"/>
        <w:rPr>
          <w:rFonts w:eastAsia="標楷體"/>
          <w:b/>
          <w:sz w:val="32"/>
          <w:szCs w:val="32"/>
        </w:rPr>
      </w:pPr>
    </w:p>
    <w:p w:rsidR="00E80C30" w:rsidRPr="00722793" w:rsidRDefault="00E80C30" w:rsidP="00722793">
      <w:pPr>
        <w:pStyle w:val="a7"/>
        <w:numPr>
          <w:ilvl w:val="0"/>
          <w:numId w:val="5"/>
        </w:numPr>
        <w:snapToGrid w:val="0"/>
        <w:spacing w:line="240" w:lineRule="atLeast"/>
        <w:ind w:leftChars="0"/>
        <w:rPr>
          <w:rFonts w:eastAsia="標楷體"/>
          <w:b/>
          <w:sz w:val="28"/>
          <w:szCs w:val="28"/>
        </w:rPr>
      </w:pPr>
      <w:r w:rsidRPr="00722793">
        <w:rPr>
          <w:rFonts w:eastAsia="標楷體" w:hint="eastAsia"/>
          <w:b/>
          <w:sz w:val="28"/>
          <w:szCs w:val="28"/>
        </w:rPr>
        <w:t>報名表</w:t>
      </w:r>
    </w:p>
    <w:tbl>
      <w:tblPr>
        <w:tblW w:w="9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2886"/>
        <w:gridCol w:w="1496"/>
        <w:gridCol w:w="3257"/>
      </w:tblGrid>
      <w:tr w:rsidR="00722793" w:rsidRPr="00A51BE8" w:rsidTr="00B5540A">
        <w:trPr>
          <w:trHeight w:val="873"/>
        </w:trPr>
        <w:tc>
          <w:tcPr>
            <w:tcW w:w="1864" w:type="dxa"/>
            <w:shd w:val="clear" w:color="auto" w:fill="auto"/>
            <w:vAlign w:val="center"/>
          </w:tcPr>
          <w:p w:rsidR="00722793" w:rsidRPr="00722793" w:rsidRDefault="00722793" w:rsidP="00E4384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722793">
              <w:rPr>
                <w:rFonts w:ascii="標楷體" w:eastAsia="標楷體" w:hAnsi="標楷體" w:hint="eastAsia"/>
                <w:sz w:val="28"/>
              </w:rPr>
              <w:t>學校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722793" w:rsidRPr="00722793" w:rsidRDefault="00722793" w:rsidP="00E4384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722793" w:rsidRPr="00722793" w:rsidRDefault="00722793" w:rsidP="00E4384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722793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722793" w:rsidRPr="00722793" w:rsidRDefault="00722793" w:rsidP="00E4384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22793" w:rsidRPr="00A51BE8" w:rsidTr="00B5540A">
        <w:trPr>
          <w:trHeight w:val="873"/>
        </w:trPr>
        <w:tc>
          <w:tcPr>
            <w:tcW w:w="1864" w:type="dxa"/>
            <w:shd w:val="clear" w:color="auto" w:fill="auto"/>
            <w:vAlign w:val="center"/>
          </w:tcPr>
          <w:p w:rsidR="00722793" w:rsidRPr="00722793" w:rsidRDefault="00722793" w:rsidP="00E4384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722793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722793" w:rsidRPr="00722793" w:rsidRDefault="00722793" w:rsidP="00E4384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722793" w:rsidRPr="00722793" w:rsidRDefault="00722793" w:rsidP="00E4384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722793">
              <w:rPr>
                <w:rFonts w:ascii="標楷體" w:eastAsia="標楷體" w:hAnsi="標楷體" w:hint="eastAsia"/>
                <w:sz w:val="28"/>
              </w:rPr>
              <w:t>連絡方式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722793" w:rsidRPr="00722793" w:rsidRDefault="00722793" w:rsidP="00E43846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722793">
              <w:rPr>
                <w:rFonts w:ascii="標楷體" w:eastAsia="標楷體" w:hAnsi="標楷體" w:hint="eastAsia"/>
                <w:sz w:val="28"/>
              </w:rPr>
              <w:t>電話:06-</w:t>
            </w:r>
          </w:p>
          <w:p w:rsidR="00722793" w:rsidRPr="00722793" w:rsidRDefault="00722793" w:rsidP="00E43846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722793">
              <w:rPr>
                <w:rFonts w:ascii="標楷體" w:eastAsia="標楷體" w:hAnsi="標楷體" w:hint="eastAsia"/>
                <w:sz w:val="28"/>
              </w:rPr>
              <w:t>手機號碼:</w:t>
            </w:r>
          </w:p>
        </w:tc>
      </w:tr>
      <w:tr w:rsidR="00722793" w:rsidRPr="00A51BE8" w:rsidTr="00B5540A">
        <w:trPr>
          <w:trHeight w:val="873"/>
        </w:trPr>
        <w:tc>
          <w:tcPr>
            <w:tcW w:w="1864" w:type="dxa"/>
            <w:shd w:val="clear" w:color="auto" w:fill="auto"/>
            <w:vAlign w:val="center"/>
          </w:tcPr>
          <w:p w:rsidR="00722793" w:rsidRPr="00722793" w:rsidRDefault="00722793" w:rsidP="00E4384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722793"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722793" w:rsidRPr="00722793" w:rsidRDefault="00722793" w:rsidP="00E4384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722793" w:rsidRPr="00722793" w:rsidRDefault="00722793" w:rsidP="00E4384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餐食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722793" w:rsidRPr="00722793" w:rsidRDefault="00722793" w:rsidP="00E4384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8"/>
              </w:rPr>
              <w:t xml:space="preserve">葷 </w:t>
            </w:r>
            <w:r>
              <w:rPr>
                <w:rFonts w:ascii="標楷體" w:eastAsia="標楷體" w:hAnsi="標楷體" w:hint="eastAsia"/>
                <w:sz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8"/>
              </w:rPr>
              <w:t xml:space="preserve">素 </w:t>
            </w:r>
            <w:r>
              <w:rPr>
                <w:rFonts w:ascii="標楷體" w:eastAsia="標楷體" w:hAnsi="標楷體" w:hint="eastAsia"/>
                <w:sz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8"/>
              </w:rPr>
              <w:t>不用餐</w:t>
            </w:r>
          </w:p>
        </w:tc>
      </w:tr>
    </w:tbl>
    <w:p w:rsidR="00E80C30" w:rsidRPr="00925438" w:rsidRDefault="00E80C30" w:rsidP="00E80C30">
      <w:pPr>
        <w:widowControl/>
        <w:spacing w:line="300" w:lineRule="auto"/>
        <w:rPr>
          <w:rFonts w:ascii="標楷體" w:eastAsia="標楷體" w:hAnsi="標楷體"/>
          <w:b/>
          <w:sz w:val="28"/>
          <w:szCs w:val="28"/>
        </w:rPr>
      </w:pPr>
      <w:r w:rsidRPr="00925438">
        <w:rPr>
          <w:rFonts w:ascii="標楷體" w:eastAsia="標楷體" w:hAnsi="標楷體" w:hint="eastAsia"/>
          <w:b/>
          <w:sz w:val="28"/>
          <w:szCs w:val="28"/>
        </w:rPr>
        <w:t>二、活動時間與內容</w:t>
      </w:r>
    </w:p>
    <w:tbl>
      <w:tblPr>
        <w:tblStyle w:val="a8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3119"/>
        <w:gridCol w:w="1417"/>
        <w:gridCol w:w="1985"/>
      </w:tblGrid>
      <w:tr w:rsidR="00B5540A" w:rsidRPr="00925438" w:rsidTr="00B5540A">
        <w:trPr>
          <w:trHeight w:val="428"/>
        </w:trPr>
        <w:tc>
          <w:tcPr>
            <w:tcW w:w="1384" w:type="dxa"/>
            <w:tcBorders>
              <w:bottom w:val="single" w:sz="4" w:space="0" w:color="auto"/>
            </w:tcBorders>
          </w:tcPr>
          <w:p w:rsidR="00B5540A" w:rsidRPr="00925438" w:rsidRDefault="00B5540A" w:rsidP="00E43846">
            <w:pPr>
              <w:widowControl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925438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5540A" w:rsidRPr="00925438" w:rsidRDefault="00B5540A" w:rsidP="00E43846">
            <w:pPr>
              <w:widowControl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925438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5540A" w:rsidRPr="00925438" w:rsidRDefault="00B5540A" w:rsidP="00E43846">
            <w:pPr>
              <w:widowControl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925438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5540A" w:rsidRPr="00925438" w:rsidRDefault="00B5540A" w:rsidP="00E43846">
            <w:pPr>
              <w:widowControl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帶領者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5540A" w:rsidRPr="00925438" w:rsidRDefault="00B5540A" w:rsidP="00E43846">
            <w:pPr>
              <w:widowControl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地點</w:t>
            </w:r>
          </w:p>
        </w:tc>
      </w:tr>
      <w:tr w:rsidR="00B5540A" w:rsidRPr="003E7FFA" w:rsidTr="00B5540A">
        <w:trPr>
          <w:trHeight w:val="46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40A" w:rsidRPr="00B5540A" w:rsidRDefault="00B5540A" w:rsidP="00B5540A">
            <w:pPr>
              <w:widowControl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B5540A">
              <w:rPr>
                <w:rFonts w:ascii="標楷體" w:eastAsia="標楷體" w:hAnsi="標楷體" w:hint="eastAsia"/>
              </w:rPr>
              <w:t>12月1日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40A" w:rsidRPr="00B5540A" w:rsidRDefault="00B5540A" w:rsidP="00B5540A">
            <w:pPr>
              <w:widowControl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B5540A">
              <w:rPr>
                <w:rFonts w:ascii="標楷體" w:eastAsia="標楷體" w:hAnsi="標楷體" w:hint="eastAsia"/>
              </w:rPr>
              <w:t>9:00-17:00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40A" w:rsidRPr="00B5540A" w:rsidRDefault="00B5540A" w:rsidP="00B5540A">
            <w:pPr>
              <w:widowControl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B5540A">
              <w:rPr>
                <w:rStyle w:val="a9"/>
                <w:rFonts w:ascii="標楷體" w:eastAsia="標楷體" w:hAnsi="標楷體" w:hint="eastAsia"/>
                <w:lang w:val="zh-TW"/>
              </w:rPr>
              <w:t>心理劇入門手冊書籍閱讀</w:t>
            </w:r>
            <w:r>
              <w:rPr>
                <w:rStyle w:val="a9"/>
                <w:rFonts w:ascii="標楷體" w:eastAsia="標楷體" w:hAnsi="標楷體" w:hint="eastAsia"/>
                <w:lang w:val="zh-TW"/>
              </w:rPr>
              <w:t xml:space="preserve"> </w:t>
            </w:r>
            <w:r w:rsidRPr="00B5540A">
              <w:rPr>
                <w:rStyle w:val="a9"/>
                <w:rFonts w:ascii="標楷體" w:eastAsia="標楷體" w:hAnsi="標楷體" w:hint="eastAsia"/>
                <w:lang w:val="zh-TW"/>
              </w:rPr>
              <w:t>與導劇練習(一)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40A" w:rsidRPr="00B5540A" w:rsidRDefault="00B5540A" w:rsidP="00B5540A">
            <w:pPr>
              <w:widowControl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B5540A">
              <w:rPr>
                <w:rFonts w:ascii="標楷體" w:eastAsia="標楷體" w:hAnsi="標楷體" w:hint="eastAsia"/>
              </w:rPr>
              <w:t>曾正奇所長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40A" w:rsidRPr="00B5540A" w:rsidRDefault="00B5540A" w:rsidP="00B5540A">
            <w:pPr>
              <w:widowControl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B5540A">
              <w:rPr>
                <w:rFonts w:ascii="標楷體" w:eastAsia="標楷體" w:hAnsi="標楷體" w:hint="eastAsia"/>
              </w:rPr>
              <w:t>本校圖書館三樓</w:t>
            </w:r>
          </w:p>
        </w:tc>
      </w:tr>
      <w:tr w:rsidR="00B5540A" w:rsidRPr="009C6383" w:rsidTr="00B5540A">
        <w:trPr>
          <w:trHeight w:val="46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40A" w:rsidRPr="00B5540A" w:rsidRDefault="00B5540A" w:rsidP="00B5540A">
            <w:pPr>
              <w:widowControl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B5540A">
              <w:rPr>
                <w:rFonts w:ascii="標楷體" w:eastAsia="標楷體" w:hAnsi="標楷體" w:hint="eastAsia"/>
              </w:rPr>
              <w:t>12月15日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40A" w:rsidRPr="00B5540A" w:rsidRDefault="00B5540A" w:rsidP="00B5540A">
            <w:pPr>
              <w:jc w:val="center"/>
            </w:pPr>
            <w:r w:rsidRPr="00B5540A">
              <w:rPr>
                <w:rFonts w:ascii="標楷體" w:eastAsia="標楷體" w:hAnsi="標楷體" w:hint="eastAsia"/>
              </w:rPr>
              <w:t>9:00-17:00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40A" w:rsidRPr="00B5540A" w:rsidRDefault="00B5540A" w:rsidP="00B5540A">
            <w:pPr>
              <w:widowControl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B5540A">
              <w:rPr>
                <w:rStyle w:val="a9"/>
                <w:rFonts w:ascii="標楷體" w:eastAsia="標楷體" w:hAnsi="標楷體" w:hint="eastAsia"/>
                <w:lang w:val="zh-TW"/>
              </w:rPr>
              <w:t>心理劇入門手冊書籍閱讀</w:t>
            </w:r>
            <w:r>
              <w:rPr>
                <w:rStyle w:val="a9"/>
                <w:rFonts w:ascii="標楷體" w:eastAsia="標楷體" w:hAnsi="標楷體" w:hint="eastAsia"/>
                <w:lang w:val="zh-TW"/>
              </w:rPr>
              <w:t xml:space="preserve"> </w:t>
            </w:r>
            <w:r w:rsidRPr="00B5540A">
              <w:rPr>
                <w:rStyle w:val="a9"/>
                <w:rFonts w:ascii="標楷體" w:eastAsia="標楷體" w:hAnsi="標楷體" w:hint="eastAsia"/>
                <w:lang w:val="zh-TW"/>
              </w:rPr>
              <w:t>與導劇練習(二)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40A" w:rsidRPr="00B5540A" w:rsidRDefault="00B5540A" w:rsidP="00B5540A">
            <w:pPr>
              <w:jc w:val="center"/>
            </w:pPr>
            <w:r w:rsidRPr="00B5540A">
              <w:rPr>
                <w:rFonts w:ascii="標楷體" w:eastAsia="標楷體" w:hAnsi="標楷體" w:hint="eastAsia"/>
              </w:rPr>
              <w:t>曾正奇所長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40A" w:rsidRPr="00B5540A" w:rsidRDefault="00B5540A" w:rsidP="00B5540A">
            <w:pPr>
              <w:widowControl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B5540A">
              <w:rPr>
                <w:rFonts w:ascii="標楷體" w:eastAsia="標楷體" w:hAnsi="標楷體" w:hint="eastAsia"/>
              </w:rPr>
              <w:t>本校圖書館三樓</w:t>
            </w:r>
          </w:p>
        </w:tc>
      </w:tr>
      <w:tr w:rsidR="00B5540A" w:rsidRPr="003E7FFA" w:rsidTr="00B5540A">
        <w:trPr>
          <w:trHeight w:val="447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B5540A" w:rsidRPr="00B5540A" w:rsidRDefault="00B5540A" w:rsidP="00B5540A">
            <w:pPr>
              <w:widowControl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B5540A">
              <w:rPr>
                <w:rFonts w:ascii="標楷體" w:eastAsia="標楷體" w:hAnsi="標楷體" w:hint="eastAsia"/>
              </w:rPr>
              <w:t>1月12日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5540A" w:rsidRPr="00B5540A" w:rsidRDefault="00B5540A" w:rsidP="00B5540A">
            <w:pPr>
              <w:jc w:val="center"/>
            </w:pPr>
            <w:r w:rsidRPr="00B5540A">
              <w:rPr>
                <w:rFonts w:ascii="標楷體" w:eastAsia="標楷體" w:hAnsi="標楷體" w:hint="eastAsia"/>
              </w:rPr>
              <w:t>9:00-17:00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B5540A" w:rsidRPr="00B5540A" w:rsidRDefault="00B5540A" w:rsidP="00B5540A">
            <w:pPr>
              <w:widowControl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B5540A">
              <w:rPr>
                <w:rStyle w:val="a9"/>
                <w:rFonts w:ascii="標楷體" w:eastAsia="標楷體" w:hAnsi="標楷體" w:hint="eastAsia"/>
                <w:lang w:val="zh-TW"/>
              </w:rPr>
              <w:t>心理劇入門手冊書籍閱讀</w:t>
            </w:r>
            <w:r>
              <w:rPr>
                <w:rStyle w:val="a9"/>
                <w:rFonts w:ascii="標楷體" w:eastAsia="標楷體" w:hAnsi="標楷體" w:hint="eastAsia"/>
                <w:lang w:val="zh-TW"/>
              </w:rPr>
              <w:t xml:space="preserve"> </w:t>
            </w:r>
            <w:r w:rsidRPr="00B5540A">
              <w:rPr>
                <w:rStyle w:val="a9"/>
                <w:rFonts w:ascii="標楷體" w:eastAsia="標楷體" w:hAnsi="標楷體" w:hint="eastAsia"/>
                <w:lang w:val="zh-TW"/>
              </w:rPr>
              <w:t>與導劇練習(三)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5540A" w:rsidRPr="00B5540A" w:rsidRDefault="00B5540A" w:rsidP="00B5540A">
            <w:pPr>
              <w:jc w:val="center"/>
            </w:pPr>
            <w:r w:rsidRPr="00B5540A">
              <w:rPr>
                <w:rFonts w:ascii="標楷體" w:eastAsia="標楷體" w:hAnsi="標楷體" w:hint="eastAsia"/>
              </w:rPr>
              <w:t>曾正奇所長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5540A" w:rsidRPr="00B5540A" w:rsidRDefault="00B5540A" w:rsidP="00B5540A">
            <w:pPr>
              <w:jc w:val="center"/>
            </w:pPr>
            <w:r w:rsidRPr="00B5540A">
              <w:rPr>
                <w:rFonts w:ascii="標楷體" w:eastAsia="標楷體" w:hAnsi="標楷體" w:hint="eastAsia"/>
              </w:rPr>
              <w:t>本校圖書館三樓</w:t>
            </w:r>
          </w:p>
        </w:tc>
      </w:tr>
      <w:tr w:rsidR="00B5540A" w:rsidRPr="003E7FFA" w:rsidTr="00B5540A">
        <w:trPr>
          <w:trHeight w:val="467"/>
        </w:trPr>
        <w:tc>
          <w:tcPr>
            <w:tcW w:w="1384" w:type="dxa"/>
            <w:vAlign w:val="center"/>
          </w:tcPr>
          <w:p w:rsidR="00B5540A" w:rsidRPr="00B5540A" w:rsidRDefault="00B5540A" w:rsidP="00B5540A">
            <w:pPr>
              <w:widowControl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B5540A">
              <w:rPr>
                <w:rFonts w:ascii="標楷體" w:eastAsia="標楷體" w:hAnsi="標楷體" w:hint="eastAsia"/>
              </w:rPr>
              <w:t>2月23日</w:t>
            </w:r>
          </w:p>
        </w:tc>
        <w:tc>
          <w:tcPr>
            <w:tcW w:w="1701" w:type="dxa"/>
            <w:vAlign w:val="center"/>
          </w:tcPr>
          <w:p w:rsidR="00B5540A" w:rsidRPr="00B5540A" w:rsidRDefault="00B5540A" w:rsidP="00B5540A">
            <w:pPr>
              <w:jc w:val="center"/>
            </w:pPr>
            <w:r w:rsidRPr="00B5540A">
              <w:rPr>
                <w:rFonts w:ascii="標楷體" w:eastAsia="標楷體" w:hAnsi="標楷體" w:hint="eastAsia"/>
              </w:rPr>
              <w:t>9:00-17:00</w:t>
            </w:r>
          </w:p>
        </w:tc>
        <w:tc>
          <w:tcPr>
            <w:tcW w:w="3119" w:type="dxa"/>
            <w:vAlign w:val="center"/>
          </w:tcPr>
          <w:p w:rsidR="00B5540A" w:rsidRPr="00B5540A" w:rsidRDefault="00B5540A" w:rsidP="00B5540A">
            <w:pPr>
              <w:jc w:val="center"/>
              <w:rPr>
                <w:rFonts w:ascii="標楷體" w:eastAsia="標楷體" w:hAnsi="標楷體"/>
              </w:rPr>
            </w:pPr>
            <w:r w:rsidRPr="00B5540A">
              <w:rPr>
                <w:rStyle w:val="a9"/>
                <w:rFonts w:ascii="標楷體" w:eastAsia="標楷體" w:hAnsi="標楷體" w:hint="eastAsia"/>
                <w:lang w:val="zh-TW"/>
              </w:rPr>
              <w:t>心理劇入門手冊書籍閱讀</w:t>
            </w:r>
            <w:r>
              <w:rPr>
                <w:rStyle w:val="a9"/>
                <w:rFonts w:ascii="標楷體" w:eastAsia="標楷體" w:hAnsi="標楷體" w:hint="eastAsia"/>
                <w:lang w:val="zh-TW"/>
              </w:rPr>
              <w:t xml:space="preserve"> </w:t>
            </w:r>
            <w:r w:rsidRPr="00B5540A">
              <w:rPr>
                <w:rStyle w:val="a9"/>
                <w:rFonts w:ascii="標楷體" w:eastAsia="標楷體" w:hAnsi="標楷體" w:hint="eastAsia"/>
                <w:lang w:val="zh-TW"/>
              </w:rPr>
              <w:t>與導劇練習(四)</w:t>
            </w:r>
          </w:p>
        </w:tc>
        <w:tc>
          <w:tcPr>
            <w:tcW w:w="1417" w:type="dxa"/>
            <w:vAlign w:val="center"/>
          </w:tcPr>
          <w:p w:rsidR="00B5540A" w:rsidRPr="00B5540A" w:rsidRDefault="00B5540A" w:rsidP="00B5540A">
            <w:pPr>
              <w:jc w:val="center"/>
            </w:pPr>
            <w:r w:rsidRPr="00B5540A">
              <w:rPr>
                <w:rFonts w:ascii="標楷體" w:eastAsia="標楷體" w:hAnsi="標楷體" w:hint="eastAsia"/>
              </w:rPr>
              <w:t>曾正奇所長</w:t>
            </w:r>
          </w:p>
        </w:tc>
        <w:tc>
          <w:tcPr>
            <w:tcW w:w="1985" w:type="dxa"/>
            <w:vAlign w:val="center"/>
          </w:tcPr>
          <w:p w:rsidR="00B5540A" w:rsidRPr="00B5540A" w:rsidRDefault="00B5540A" w:rsidP="00B5540A">
            <w:pPr>
              <w:jc w:val="center"/>
            </w:pPr>
            <w:r w:rsidRPr="00B5540A">
              <w:rPr>
                <w:rFonts w:ascii="標楷體" w:eastAsia="標楷體" w:hAnsi="標楷體" w:hint="eastAsia"/>
              </w:rPr>
              <w:t>本校圖書館三樓</w:t>
            </w:r>
          </w:p>
        </w:tc>
      </w:tr>
      <w:tr w:rsidR="00B5540A" w:rsidRPr="003E7FFA" w:rsidTr="00B5540A">
        <w:trPr>
          <w:trHeight w:val="447"/>
        </w:trPr>
        <w:tc>
          <w:tcPr>
            <w:tcW w:w="1384" w:type="dxa"/>
            <w:vAlign w:val="center"/>
          </w:tcPr>
          <w:p w:rsidR="00B5540A" w:rsidRPr="00B5540A" w:rsidRDefault="00B5540A" w:rsidP="00B5540A">
            <w:pPr>
              <w:widowControl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B5540A">
              <w:rPr>
                <w:rFonts w:ascii="標楷體" w:eastAsia="標楷體" w:hAnsi="標楷體" w:hint="eastAsia"/>
              </w:rPr>
              <w:t>3月16日</w:t>
            </w:r>
          </w:p>
        </w:tc>
        <w:tc>
          <w:tcPr>
            <w:tcW w:w="1701" w:type="dxa"/>
            <w:vAlign w:val="center"/>
          </w:tcPr>
          <w:p w:rsidR="00B5540A" w:rsidRPr="00B5540A" w:rsidRDefault="00B5540A" w:rsidP="00B5540A">
            <w:pPr>
              <w:jc w:val="center"/>
            </w:pPr>
            <w:r w:rsidRPr="00B5540A">
              <w:rPr>
                <w:rFonts w:ascii="標楷體" w:eastAsia="標楷體" w:hAnsi="標楷體" w:hint="eastAsia"/>
              </w:rPr>
              <w:t>9:00-17:00</w:t>
            </w:r>
          </w:p>
        </w:tc>
        <w:tc>
          <w:tcPr>
            <w:tcW w:w="3119" w:type="dxa"/>
            <w:vAlign w:val="center"/>
          </w:tcPr>
          <w:p w:rsidR="00B5540A" w:rsidRPr="00B5540A" w:rsidRDefault="00B5540A" w:rsidP="00B5540A">
            <w:pPr>
              <w:jc w:val="center"/>
              <w:rPr>
                <w:rFonts w:ascii="標楷體" w:eastAsia="標楷體" w:hAnsi="標楷體"/>
              </w:rPr>
            </w:pPr>
            <w:r w:rsidRPr="00B5540A">
              <w:rPr>
                <w:rStyle w:val="a9"/>
                <w:rFonts w:ascii="標楷體" w:eastAsia="標楷體" w:hAnsi="標楷體" w:hint="eastAsia"/>
                <w:lang w:val="zh-TW"/>
              </w:rPr>
              <w:t>心理劇入門手冊書籍閱讀</w:t>
            </w:r>
            <w:r>
              <w:rPr>
                <w:rStyle w:val="a9"/>
                <w:rFonts w:ascii="標楷體" w:eastAsia="標楷體" w:hAnsi="標楷體" w:hint="eastAsia"/>
                <w:lang w:val="zh-TW"/>
              </w:rPr>
              <w:t xml:space="preserve"> </w:t>
            </w:r>
            <w:r w:rsidRPr="00B5540A">
              <w:rPr>
                <w:rStyle w:val="a9"/>
                <w:rFonts w:ascii="標楷體" w:eastAsia="標楷體" w:hAnsi="標楷體" w:hint="eastAsia"/>
                <w:lang w:val="zh-TW"/>
              </w:rPr>
              <w:t>與導劇練習(五)</w:t>
            </w:r>
          </w:p>
        </w:tc>
        <w:tc>
          <w:tcPr>
            <w:tcW w:w="1417" w:type="dxa"/>
            <w:vAlign w:val="center"/>
          </w:tcPr>
          <w:p w:rsidR="00B5540A" w:rsidRPr="00B5540A" w:rsidRDefault="00B5540A" w:rsidP="00B5540A">
            <w:pPr>
              <w:jc w:val="center"/>
            </w:pPr>
            <w:r w:rsidRPr="00B5540A">
              <w:rPr>
                <w:rFonts w:ascii="標楷體" w:eastAsia="標楷體" w:hAnsi="標楷體" w:hint="eastAsia"/>
              </w:rPr>
              <w:t>曾正奇所長</w:t>
            </w:r>
          </w:p>
        </w:tc>
        <w:tc>
          <w:tcPr>
            <w:tcW w:w="1985" w:type="dxa"/>
            <w:vAlign w:val="center"/>
          </w:tcPr>
          <w:p w:rsidR="00B5540A" w:rsidRPr="00B5540A" w:rsidRDefault="00B5540A" w:rsidP="00B5540A">
            <w:pPr>
              <w:jc w:val="center"/>
            </w:pPr>
            <w:r w:rsidRPr="00B5540A">
              <w:rPr>
                <w:rFonts w:ascii="標楷體" w:eastAsia="標楷體" w:hAnsi="標楷體" w:hint="eastAsia"/>
              </w:rPr>
              <w:t>本校圖書館三樓</w:t>
            </w:r>
          </w:p>
        </w:tc>
      </w:tr>
      <w:tr w:rsidR="00B5540A" w:rsidRPr="003E7FFA" w:rsidTr="00B5540A">
        <w:trPr>
          <w:trHeight w:val="467"/>
        </w:trPr>
        <w:tc>
          <w:tcPr>
            <w:tcW w:w="1384" w:type="dxa"/>
            <w:vAlign w:val="center"/>
          </w:tcPr>
          <w:p w:rsidR="00B5540A" w:rsidRPr="00B5540A" w:rsidRDefault="00B5540A" w:rsidP="00B5540A">
            <w:pPr>
              <w:widowControl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B5540A">
              <w:rPr>
                <w:rFonts w:ascii="標楷體" w:eastAsia="標楷體" w:hAnsi="標楷體" w:hint="eastAsia"/>
              </w:rPr>
              <w:t>4月20日</w:t>
            </w:r>
          </w:p>
        </w:tc>
        <w:tc>
          <w:tcPr>
            <w:tcW w:w="1701" w:type="dxa"/>
            <w:vAlign w:val="center"/>
          </w:tcPr>
          <w:p w:rsidR="00B5540A" w:rsidRPr="00B5540A" w:rsidRDefault="00B5540A" w:rsidP="00B5540A">
            <w:pPr>
              <w:jc w:val="center"/>
            </w:pPr>
            <w:r w:rsidRPr="00B5540A">
              <w:rPr>
                <w:rFonts w:ascii="標楷體" w:eastAsia="標楷體" w:hAnsi="標楷體" w:hint="eastAsia"/>
              </w:rPr>
              <w:t>9:00-17:00</w:t>
            </w:r>
          </w:p>
        </w:tc>
        <w:tc>
          <w:tcPr>
            <w:tcW w:w="3119" w:type="dxa"/>
            <w:vAlign w:val="center"/>
          </w:tcPr>
          <w:p w:rsidR="00B5540A" w:rsidRPr="00B5540A" w:rsidRDefault="00B5540A" w:rsidP="00B5540A">
            <w:pPr>
              <w:widowControl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B5540A">
              <w:rPr>
                <w:rFonts w:ascii="標楷體" w:eastAsia="標楷體" w:hAnsi="標楷體" w:hint="eastAsia"/>
              </w:rPr>
              <w:t>心理劇導論書籍閱讀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B5540A">
              <w:rPr>
                <w:rFonts w:ascii="標楷體" w:eastAsia="標楷體" w:hAnsi="標楷體" w:hint="eastAsia"/>
              </w:rPr>
              <w:t>與導戲練習(一)</w:t>
            </w:r>
          </w:p>
        </w:tc>
        <w:tc>
          <w:tcPr>
            <w:tcW w:w="1417" w:type="dxa"/>
            <w:vAlign w:val="center"/>
          </w:tcPr>
          <w:p w:rsidR="00B5540A" w:rsidRPr="00B5540A" w:rsidRDefault="00B5540A" w:rsidP="00B5540A">
            <w:pPr>
              <w:jc w:val="center"/>
            </w:pPr>
            <w:r w:rsidRPr="00B5540A">
              <w:rPr>
                <w:rFonts w:ascii="標楷體" w:eastAsia="標楷體" w:hAnsi="標楷體" w:hint="eastAsia"/>
              </w:rPr>
              <w:t>曾正奇所長</w:t>
            </w:r>
          </w:p>
        </w:tc>
        <w:tc>
          <w:tcPr>
            <w:tcW w:w="1985" w:type="dxa"/>
            <w:vAlign w:val="center"/>
          </w:tcPr>
          <w:p w:rsidR="00B5540A" w:rsidRPr="00B5540A" w:rsidRDefault="00B5540A" w:rsidP="00B5540A">
            <w:pPr>
              <w:jc w:val="center"/>
            </w:pPr>
            <w:r w:rsidRPr="00B5540A">
              <w:rPr>
                <w:rFonts w:ascii="標楷體" w:eastAsia="標楷體" w:hAnsi="標楷體" w:hint="eastAsia"/>
              </w:rPr>
              <w:t>本校圖書館三樓</w:t>
            </w:r>
          </w:p>
        </w:tc>
      </w:tr>
      <w:tr w:rsidR="00B5540A" w:rsidRPr="003E7FFA" w:rsidTr="00B5540A">
        <w:trPr>
          <w:trHeight w:val="467"/>
        </w:trPr>
        <w:tc>
          <w:tcPr>
            <w:tcW w:w="1384" w:type="dxa"/>
            <w:vAlign w:val="center"/>
          </w:tcPr>
          <w:p w:rsidR="00B5540A" w:rsidRPr="00B5540A" w:rsidRDefault="00B5540A" w:rsidP="00B5540A">
            <w:pPr>
              <w:widowControl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B5540A">
              <w:rPr>
                <w:rFonts w:ascii="標楷體" w:eastAsia="標楷體" w:hAnsi="標楷體" w:hint="eastAsia"/>
              </w:rPr>
              <w:t>5月25日</w:t>
            </w:r>
          </w:p>
        </w:tc>
        <w:tc>
          <w:tcPr>
            <w:tcW w:w="1701" w:type="dxa"/>
            <w:vAlign w:val="center"/>
          </w:tcPr>
          <w:p w:rsidR="00B5540A" w:rsidRPr="00B5540A" w:rsidRDefault="00B5540A" w:rsidP="00B5540A">
            <w:pPr>
              <w:jc w:val="center"/>
            </w:pPr>
            <w:r w:rsidRPr="00B5540A">
              <w:rPr>
                <w:rFonts w:ascii="標楷體" w:eastAsia="標楷體" w:hAnsi="標楷體" w:hint="eastAsia"/>
              </w:rPr>
              <w:t>9:00-17:00</w:t>
            </w:r>
          </w:p>
        </w:tc>
        <w:tc>
          <w:tcPr>
            <w:tcW w:w="3119" w:type="dxa"/>
            <w:vAlign w:val="center"/>
          </w:tcPr>
          <w:p w:rsidR="00B5540A" w:rsidRPr="00B5540A" w:rsidRDefault="00B5540A" w:rsidP="00B5540A">
            <w:pPr>
              <w:widowControl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B5540A">
              <w:rPr>
                <w:rFonts w:ascii="標楷體" w:eastAsia="標楷體" w:hAnsi="標楷體" w:hint="eastAsia"/>
              </w:rPr>
              <w:t>心理劇導論書籍閱讀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B5540A">
              <w:rPr>
                <w:rFonts w:ascii="標楷體" w:eastAsia="標楷體" w:hAnsi="標楷體" w:hint="eastAsia"/>
              </w:rPr>
              <w:t>與導戲練習(二)</w:t>
            </w:r>
          </w:p>
        </w:tc>
        <w:tc>
          <w:tcPr>
            <w:tcW w:w="1417" w:type="dxa"/>
            <w:vAlign w:val="center"/>
          </w:tcPr>
          <w:p w:rsidR="00B5540A" w:rsidRPr="00B5540A" w:rsidRDefault="00B5540A" w:rsidP="00B5540A">
            <w:pPr>
              <w:jc w:val="center"/>
            </w:pPr>
            <w:r w:rsidRPr="00B5540A">
              <w:rPr>
                <w:rFonts w:ascii="標楷體" w:eastAsia="標楷體" w:hAnsi="標楷體" w:hint="eastAsia"/>
              </w:rPr>
              <w:t>曾正奇所長</w:t>
            </w:r>
          </w:p>
        </w:tc>
        <w:tc>
          <w:tcPr>
            <w:tcW w:w="1985" w:type="dxa"/>
            <w:vAlign w:val="center"/>
          </w:tcPr>
          <w:p w:rsidR="00B5540A" w:rsidRPr="00B5540A" w:rsidRDefault="00B5540A" w:rsidP="00B5540A">
            <w:pPr>
              <w:jc w:val="center"/>
            </w:pPr>
            <w:r w:rsidRPr="00B5540A">
              <w:rPr>
                <w:rFonts w:ascii="標楷體" w:eastAsia="標楷體" w:hAnsi="標楷體" w:hint="eastAsia"/>
              </w:rPr>
              <w:t>本校圖書館三樓</w:t>
            </w:r>
          </w:p>
        </w:tc>
      </w:tr>
      <w:tr w:rsidR="00B5540A" w:rsidRPr="003E7FFA" w:rsidTr="00B5540A">
        <w:trPr>
          <w:trHeight w:val="447"/>
        </w:trPr>
        <w:tc>
          <w:tcPr>
            <w:tcW w:w="1384" w:type="dxa"/>
            <w:vAlign w:val="center"/>
          </w:tcPr>
          <w:p w:rsidR="00B5540A" w:rsidRPr="00B5540A" w:rsidRDefault="00B5540A" w:rsidP="00B5540A">
            <w:pPr>
              <w:widowControl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B5540A">
              <w:rPr>
                <w:rFonts w:ascii="標楷體" w:eastAsia="標楷體" w:hAnsi="標楷體" w:hint="eastAsia"/>
              </w:rPr>
              <w:t>6月15日</w:t>
            </w:r>
          </w:p>
        </w:tc>
        <w:tc>
          <w:tcPr>
            <w:tcW w:w="1701" w:type="dxa"/>
            <w:vAlign w:val="center"/>
          </w:tcPr>
          <w:p w:rsidR="00B5540A" w:rsidRPr="00B5540A" w:rsidRDefault="00B5540A" w:rsidP="00B5540A">
            <w:pPr>
              <w:jc w:val="center"/>
            </w:pPr>
            <w:r w:rsidRPr="00B5540A">
              <w:rPr>
                <w:rFonts w:ascii="標楷體" w:eastAsia="標楷體" w:hAnsi="標楷體" w:hint="eastAsia"/>
              </w:rPr>
              <w:t>9:00-17:00</w:t>
            </w:r>
          </w:p>
        </w:tc>
        <w:tc>
          <w:tcPr>
            <w:tcW w:w="3119" w:type="dxa"/>
            <w:vAlign w:val="center"/>
          </w:tcPr>
          <w:p w:rsidR="00B5540A" w:rsidRPr="00B5540A" w:rsidRDefault="00B5540A" w:rsidP="00B5540A">
            <w:pPr>
              <w:widowControl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B5540A">
              <w:rPr>
                <w:rFonts w:ascii="標楷體" w:eastAsia="標楷體" w:hAnsi="標楷體" w:hint="eastAsia"/>
              </w:rPr>
              <w:t>心理劇導論書籍閱讀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B5540A">
              <w:rPr>
                <w:rFonts w:ascii="標楷體" w:eastAsia="標楷體" w:hAnsi="標楷體" w:hint="eastAsia"/>
              </w:rPr>
              <w:t>與導戲練習(三)</w:t>
            </w:r>
          </w:p>
        </w:tc>
        <w:tc>
          <w:tcPr>
            <w:tcW w:w="1417" w:type="dxa"/>
            <w:vAlign w:val="center"/>
          </w:tcPr>
          <w:p w:rsidR="00B5540A" w:rsidRPr="00B5540A" w:rsidRDefault="00B5540A" w:rsidP="00B5540A">
            <w:pPr>
              <w:jc w:val="center"/>
            </w:pPr>
            <w:r w:rsidRPr="00B5540A">
              <w:rPr>
                <w:rFonts w:ascii="標楷體" w:eastAsia="標楷體" w:hAnsi="標楷體" w:hint="eastAsia"/>
              </w:rPr>
              <w:t>曾正奇所長</w:t>
            </w:r>
          </w:p>
        </w:tc>
        <w:tc>
          <w:tcPr>
            <w:tcW w:w="1985" w:type="dxa"/>
            <w:vAlign w:val="center"/>
          </w:tcPr>
          <w:p w:rsidR="00B5540A" w:rsidRPr="00B5540A" w:rsidRDefault="00B5540A" w:rsidP="00B5540A">
            <w:pPr>
              <w:jc w:val="center"/>
            </w:pPr>
            <w:r w:rsidRPr="00B5540A">
              <w:rPr>
                <w:rFonts w:ascii="標楷體" w:eastAsia="標楷體" w:hAnsi="標楷體" w:hint="eastAsia"/>
              </w:rPr>
              <w:t>本校圖書館三樓</w:t>
            </w:r>
          </w:p>
        </w:tc>
      </w:tr>
      <w:tr w:rsidR="00B5540A" w:rsidRPr="003E7FFA" w:rsidTr="00B5540A">
        <w:trPr>
          <w:trHeight w:val="32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B5540A" w:rsidRPr="00B5540A" w:rsidRDefault="00B5540A" w:rsidP="00B5540A">
            <w:pPr>
              <w:widowControl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B5540A">
              <w:rPr>
                <w:rFonts w:ascii="標楷體" w:eastAsia="標楷體" w:hAnsi="標楷體" w:hint="eastAsia"/>
              </w:rPr>
              <w:t>6月14日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B5540A" w:rsidRPr="00B5540A" w:rsidRDefault="00B5540A" w:rsidP="00B5540A">
            <w:pPr>
              <w:widowControl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B5540A">
              <w:rPr>
                <w:rFonts w:ascii="標楷體" w:eastAsia="標楷體" w:hAnsi="標楷體" w:hint="eastAsia"/>
              </w:rPr>
              <w:t>13:00-17:00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B5540A" w:rsidRPr="00B5540A" w:rsidRDefault="00B5540A" w:rsidP="00B5540A">
            <w:pPr>
              <w:widowControl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B5540A">
              <w:rPr>
                <w:rFonts w:ascii="標楷體" w:eastAsia="標楷體" w:hAnsi="標楷體" w:hint="eastAsia"/>
              </w:rPr>
              <w:t>公開議課、公開觀課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B5540A" w:rsidRPr="00B5540A" w:rsidRDefault="00B5540A" w:rsidP="00B5540A">
            <w:pPr>
              <w:widowControl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B5540A">
              <w:rPr>
                <w:rFonts w:ascii="標楷體" w:eastAsia="標楷體" w:hAnsi="標楷體" w:hint="eastAsia"/>
              </w:rPr>
              <w:t>陳雅惠老師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B5540A" w:rsidRPr="00B5540A" w:rsidRDefault="00B5540A" w:rsidP="00B5540A">
            <w:pPr>
              <w:widowControl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B5540A">
              <w:rPr>
                <w:rFonts w:ascii="標楷體" w:eastAsia="標楷體" w:hAnsi="標楷體" w:hint="eastAsia"/>
              </w:rPr>
              <w:t>本校上課教室</w:t>
            </w:r>
          </w:p>
        </w:tc>
      </w:tr>
      <w:tr w:rsidR="00B5540A" w:rsidRPr="003E7FFA" w:rsidTr="00E43846">
        <w:trPr>
          <w:trHeight w:val="1868"/>
        </w:trPr>
        <w:tc>
          <w:tcPr>
            <w:tcW w:w="9606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B5540A" w:rsidRPr="003E7FFA" w:rsidRDefault="00B5540A" w:rsidP="00E43846">
            <w:pPr>
              <w:widowControl/>
              <w:spacing w:line="300" w:lineRule="auto"/>
              <w:rPr>
                <w:rFonts w:ascii="標楷體" w:eastAsia="標楷體" w:hAnsi="標楷體"/>
              </w:rPr>
            </w:pPr>
            <w:r w:rsidRPr="003E7FFA">
              <w:rPr>
                <w:rFonts w:ascii="標楷體" w:eastAsia="標楷體" w:hAnsi="標楷體" w:hint="eastAsia"/>
              </w:rPr>
              <w:lastRenderedPageBreak/>
              <w:t>備註:</w:t>
            </w:r>
          </w:p>
          <w:p w:rsidR="00B5540A" w:rsidRDefault="00B5540A" w:rsidP="00B5540A">
            <w:pPr>
              <w:pStyle w:val="a7"/>
              <w:widowControl/>
              <w:numPr>
                <w:ilvl w:val="0"/>
                <w:numId w:val="6"/>
              </w:numPr>
              <w:spacing w:line="300" w:lineRule="auto"/>
              <w:ind w:leftChars="0"/>
              <w:rPr>
                <w:rFonts w:ascii="標楷體" w:eastAsia="標楷體" w:hAnsi="標楷體"/>
              </w:rPr>
            </w:pPr>
            <w:r w:rsidRPr="003E7FFA">
              <w:rPr>
                <w:rFonts w:ascii="標楷體" w:eastAsia="標楷體" w:hAnsi="標楷體" w:hint="eastAsia"/>
              </w:rPr>
              <w:t>本學期專業社群時間預訂如上，如遇天災或特殊狀況，再另行發文通知。</w:t>
            </w:r>
          </w:p>
          <w:p w:rsidR="00B5540A" w:rsidRPr="003E7FFA" w:rsidRDefault="00B5540A" w:rsidP="00B5540A">
            <w:pPr>
              <w:pStyle w:val="a7"/>
              <w:widowControl/>
              <w:numPr>
                <w:ilvl w:val="0"/>
                <w:numId w:val="6"/>
              </w:numPr>
              <w:spacing w:line="300" w:lineRule="auto"/>
              <w:ind w:leftChars="0"/>
              <w:rPr>
                <w:rFonts w:ascii="標楷體" w:eastAsia="標楷體" w:hAnsi="標楷體"/>
              </w:rPr>
            </w:pPr>
            <w:r w:rsidRPr="003E7FFA">
              <w:rPr>
                <w:rFonts w:ascii="標楷體" w:eastAsia="標楷體" w:hAnsi="標楷體" w:hint="eastAsia"/>
              </w:rPr>
              <w:t>本專業學習社群課程由國教署均質化全額補助。</w:t>
            </w:r>
          </w:p>
          <w:p w:rsidR="00B5540A" w:rsidRDefault="00B5540A" w:rsidP="00B5540A">
            <w:pPr>
              <w:pStyle w:val="a7"/>
              <w:widowControl/>
              <w:numPr>
                <w:ilvl w:val="0"/>
                <w:numId w:val="6"/>
              </w:numPr>
              <w:spacing w:line="300" w:lineRule="auto"/>
              <w:ind w:leftChars="0"/>
              <w:rPr>
                <w:rFonts w:ascii="標楷體" w:eastAsia="標楷體" w:hAnsi="標楷體"/>
              </w:rPr>
            </w:pPr>
            <w:r w:rsidRPr="003E7FFA">
              <w:rPr>
                <w:rFonts w:ascii="標楷體" w:eastAsia="標楷體" w:hAnsi="標楷體" w:hint="eastAsia"/>
              </w:rPr>
              <w:t xml:space="preserve">請參加老師自行準備環保杯。 </w:t>
            </w:r>
          </w:p>
          <w:p w:rsidR="00B5540A" w:rsidRPr="00B5540A" w:rsidRDefault="00B5540A" w:rsidP="00B5540A">
            <w:pPr>
              <w:pStyle w:val="a7"/>
              <w:widowControl/>
              <w:numPr>
                <w:ilvl w:val="0"/>
                <w:numId w:val="6"/>
              </w:numPr>
              <w:spacing w:line="300" w:lineRule="auto"/>
              <w:ind w:leftChars="0"/>
              <w:rPr>
                <w:rFonts w:ascii="標楷體" w:eastAsia="標楷體" w:hAnsi="標楷體"/>
              </w:rPr>
            </w:pPr>
            <w:r w:rsidRPr="00B5540A">
              <w:rPr>
                <w:rFonts w:ascii="標楷體" w:eastAsia="標楷體" w:hAnsi="標楷體" w:hint="eastAsia"/>
              </w:rPr>
              <w:t>閱讀書籍</w:t>
            </w:r>
            <w:r w:rsidRPr="00B5540A">
              <w:rPr>
                <w:rFonts w:ascii="標楷體" w:eastAsia="標楷體" w:hAnsi="標楷體" w:hint="eastAsia"/>
                <w:b/>
              </w:rPr>
              <w:t>：</w:t>
            </w:r>
          </w:p>
          <w:p w:rsidR="00B5540A" w:rsidRPr="00BC681B" w:rsidRDefault="00B5540A" w:rsidP="00B5540A">
            <w:pPr>
              <w:ind w:leftChars="150" w:left="708" w:hangingChars="145" w:hanging="348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</w:rPr>
              <w:t>(1)</w:t>
            </w:r>
            <w:r w:rsidRPr="00BC681B">
              <w:rPr>
                <w:rFonts w:eastAsia="標楷體"/>
                <w:noProof/>
                <w:color w:val="000000"/>
              </w:rPr>
              <w:t>陳鏡如（譯）（</w:t>
            </w:r>
            <w:r w:rsidRPr="00BC681B">
              <w:rPr>
                <w:rFonts w:eastAsia="標楷體"/>
                <w:noProof/>
                <w:color w:val="000000"/>
              </w:rPr>
              <w:t>2002</w:t>
            </w:r>
            <w:r w:rsidRPr="00BC681B">
              <w:rPr>
                <w:rFonts w:eastAsia="標楷體"/>
                <w:noProof/>
                <w:color w:val="000000"/>
              </w:rPr>
              <w:t>）。</w:t>
            </w:r>
            <w:r w:rsidRPr="00BC681B">
              <w:rPr>
                <w:rFonts w:eastAsia="標楷體"/>
                <w:noProof/>
                <w:color w:val="000000"/>
              </w:rPr>
              <w:t>M. Karp</w:t>
            </w:r>
            <w:r w:rsidRPr="00BC681B">
              <w:rPr>
                <w:rFonts w:eastAsia="標楷體"/>
                <w:noProof/>
                <w:color w:val="000000"/>
              </w:rPr>
              <w:t>、</w:t>
            </w:r>
            <w:r w:rsidRPr="00BC681B">
              <w:rPr>
                <w:rFonts w:eastAsia="標楷體"/>
                <w:noProof/>
                <w:color w:val="000000"/>
              </w:rPr>
              <w:t>P. Holmes</w:t>
            </w:r>
            <w:r w:rsidRPr="00BC681B">
              <w:rPr>
                <w:rFonts w:eastAsia="標楷體"/>
                <w:noProof/>
                <w:color w:val="000000"/>
              </w:rPr>
              <w:t>和</w:t>
            </w:r>
            <w:r w:rsidRPr="00BC681B">
              <w:rPr>
                <w:rFonts w:eastAsia="標楷體"/>
                <w:noProof/>
                <w:color w:val="000000"/>
              </w:rPr>
              <w:t>K. B. Tauvon</w:t>
            </w:r>
            <w:r w:rsidRPr="00BC681B">
              <w:rPr>
                <w:rFonts w:eastAsia="標楷體"/>
                <w:noProof/>
                <w:color w:val="000000"/>
              </w:rPr>
              <w:t>著。</w:t>
            </w:r>
            <w:r w:rsidRPr="00BC681B">
              <w:rPr>
                <w:rFonts w:eastAsia="標楷體"/>
                <w:b/>
                <w:noProof/>
                <w:color w:val="000000"/>
              </w:rPr>
              <w:t>心理劇入門手冊</w:t>
            </w:r>
            <w:r w:rsidRPr="00BC681B">
              <w:rPr>
                <w:rFonts w:eastAsia="標楷體"/>
                <w:noProof/>
                <w:color w:val="000000"/>
              </w:rPr>
              <w:t>(</w:t>
            </w:r>
            <w:hyperlink r:id="rId7" w:tgtFrame="new" w:history="1">
              <w:r w:rsidRPr="00BC681B">
                <w:rPr>
                  <w:rFonts w:eastAsia="標楷體"/>
                  <w:color w:val="000000"/>
                  <w:sz w:val="23"/>
                  <w:szCs w:val="23"/>
                </w:rPr>
                <w:t>The handbook of psychodrama</w:t>
              </w:r>
            </w:hyperlink>
            <w:r w:rsidRPr="00BC681B">
              <w:rPr>
                <w:rFonts w:eastAsia="標楷體"/>
                <w:noProof/>
                <w:color w:val="000000"/>
              </w:rPr>
              <w:t>)</w:t>
            </w:r>
            <w:r w:rsidRPr="00BC681B">
              <w:rPr>
                <w:rFonts w:eastAsia="標楷體"/>
                <w:noProof/>
                <w:color w:val="000000"/>
              </w:rPr>
              <w:t>。台北：心理。</w:t>
            </w:r>
            <w:r w:rsidRPr="00BC681B">
              <w:rPr>
                <w:rFonts w:eastAsia="標楷體"/>
                <w:color w:val="000000"/>
                <w:sz w:val="23"/>
                <w:szCs w:val="23"/>
              </w:rPr>
              <w:t>（原著出版於</w:t>
            </w:r>
            <w:r w:rsidRPr="00BC681B">
              <w:rPr>
                <w:rFonts w:eastAsia="標楷體"/>
                <w:color w:val="000000"/>
                <w:sz w:val="23"/>
                <w:szCs w:val="23"/>
              </w:rPr>
              <w:t>1998</w:t>
            </w:r>
            <w:r w:rsidRPr="00BC681B">
              <w:rPr>
                <w:rFonts w:eastAsia="標楷體"/>
                <w:color w:val="000000"/>
                <w:sz w:val="23"/>
                <w:szCs w:val="23"/>
              </w:rPr>
              <w:t>年）</w:t>
            </w:r>
          </w:p>
          <w:p w:rsidR="00B5540A" w:rsidRDefault="00B5540A" w:rsidP="00B5540A">
            <w:pPr>
              <w:ind w:leftChars="150" w:left="600" w:hangingChars="100" w:hanging="240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(</w:t>
            </w:r>
            <w:bookmarkStart w:id="1" w:name="_ENREF_2"/>
            <w:r>
              <w:rPr>
                <w:rFonts w:eastAsia="標楷體" w:hint="eastAsia"/>
                <w:noProof/>
                <w:color w:val="000000"/>
              </w:rPr>
              <w:t>2)</w:t>
            </w:r>
            <w:r w:rsidRPr="009933FE">
              <w:rPr>
                <w:rFonts w:eastAsia="標楷體"/>
                <w:noProof/>
                <w:color w:val="000000"/>
              </w:rPr>
              <w:t>張貴傑、孫丕琳、李文心、陳靜美、陳俊光、林慈玥、曾立芳、梁淑娟、吳月霞、林瑞華</w:t>
            </w:r>
            <w:r w:rsidRPr="009933FE">
              <w:rPr>
                <w:rFonts w:eastAsia="標楷體"/>
                <w:noProof/>
                <w:color w:val="000000"/>
              </w:rPr>
              <w:t>(</w:t>
            </w:r>
            <w:r w:rsidRPr="009933FE">
              <w:rPr>
                <w:rFonts w:eastAsia="標楷體"/>
                <w:noProof/>
                <w:color w:val="000000"/>
              </w:rPr>
              <w:t>譯</w:t>
            </w:r>
            <w:r w:rsidRPr="009933FE">
              <w:rPr>
                <w:rFonts w:eastAsia="標楷體"/>
                <w:noProof/>
                <w:color w:val="000000"/>
              </w:rPr>
              <w:t>)</w:t>
            </w:r>
            <w:r w:rsidRPr="009933FE">
              <w:rPr>
                <w:rFonts w:eastAsia="標楷體"/>
                <w:noProof/>
                <w:color w:val="000000"/>
              </w:rPr>
              <w:t>（</w:t>
            </w:r>
            <w:r w:rsidRPr="009933FE">
              <w:rPr>
                <w:rFonts w:eastAsia="標楷體"/>
                <w:noProof/>
                <w:color w:val="000000"/>
              </w:rPr>
              <w:t>2004</w:t>
            </w:r>
            <w:r w:rsidRPr="009933FE">
              <w:rPr>
                <w:rFonts w:eastAsia="標楷體"/>
                <w:noProof/>
                <w:color w:val="000000"/>
              </w:rPr>
              <w:t>）。</w:t>
            </w:r>
            <w:r w:rsidRPr="009933FE">
              <w:rPr>
                <w:rFonts w:eastAsia="標楷體"/>
                <w:noProof/>
                <w:color w:val="000000"/>
              </w:rPr>
              <w:t>A. Blatner</w:t>
            </w:r>
            <w:r w:rsidRPr="009933FE">
              <w:rPr>
                <w:rFonts w:eastAsia="標楷體"/>
                <w:noProof/>
                <w:color w:val="000000"/>
              </w:rPr>
              <w:t>著。</w:t>
            </w:r>
            <w:r w:rsidRPr="00BC681B">
              <w:rPr>
                <w:rFonts w:eastAsia="標楷體"/>
                <w:b/>
                <w:noProof/>
                <w:color w:val="000000"/>
              </w:rPr>
              <w:t>心理劇導論：歷史、理論與實務</w:t>
            </w:r>
            <w:r w:rsidRPr="009933FE">
              <w:rPr>
                <w:rFonts w:eastAsia="標楷體"/>
                <w:noProof/>
                <w:color w:val="000000"/>
              </w:rPr>
              <w:t>（</w:t>
            </w:r>
            <w:r w:rsidRPr="009933FE">
              <w:rPr>
                <w:rFonts w:eastAsia="標楷體"/>
                <w:noProof/>
                <w:color w:val="000000"/>
              </w:rPr>
              <w:t>Foundations of psychodrama: History, theory, and practice</w:t>
            </w:r>
            <w:r w:rsidRPr="009933FE">
              <w:rPr>
                <w:rFonts w:eastAsia="標楷體"/>
                <w:noProof/>
                <w:color w:val="000000"/>
              </w:rPr>
              <w:t>）。台北：心理。（原作</w:t>
            </w:r>
            <w:r w:rsidRPr="009933FE">
              <w:rPr>
                <w:rFonts w:eastAsia="標楷體"/>
                <w:noProof/>
                <w:color w:val="000000"/>
              </w:rPr>
              <w:t>2000</w:t>
            </w:r>
            <w:r w:rsidRPr="009933FE">
              <w:rPr>
                <w:rFonts w:eastAsia="標楷體"/>
                <w:noProof/>
                <w:color w:val="000000"/>
              </w:rPr>
              <w:t>年出版）</w:t>
            </w:r>
            <w:bookmarkEnd w:id="1"/>
          </w:p>
          <w:p w:rsidR="00B5540A" w:rsidRPr="00B5540A" w:rsidRDefault="00B5540A" w:rsidP="00B5540A">
            <w:pPr>
              <w:ind w:leftChars="150" w:left="600" w:hangingChars="100" w:hanging="240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(3)</w:t>
            </w:r>
            <w:r w:rsidRPr="00BC681B">
              <w:rPr>
                <w:rFonts w:eastAsia="標楷體"/>
                <w:noProof/>
                <w:color w:val="000000"/>
              </w:rPr>
              <w:t xml:space="preserve"> </w:t>
            </w:r>
            <w:hyperlink r:id="rId8" w:tooltip="陳信昭" w:history="1">
              <w:r w:rsidRPr="007B4B88">
                <w:rPr>
                  <w:rFonts w:eastAsia="標楷體"/>
                  <w:noProof/>
                  <w:color w:val="000000"/>
                </w:rPr>
                <w:t>陳信昭</w:t>
              </w:r>
            </w:hyperlink>
            <w:r w:rsidRPr="007B4B88">
              <w:rPr>
                <w:rFonts w:eastAsia="標楷體" w:hint="eastAsia"/>
                <w:noProof/>
                <w:color w:val="000000"/>
              </w:rPr>
              <w:t>、</w:t>
            </w:r>
            <w:hyperlink r:id="rId9" w:tooltip="王璇璣" w:history="1">
              <w:r w:rsidRPr="007B4B88">
                <w:rPr>
                  <w:rFonts w:eastAsia="標楷體"/>
                  <w:noProof/>
                  <w:color w:val="000000"/>
                </w:rPr>
                <w:t>王璇璣</w:t>
              </w:r>
            </w:hyperlink>
            <w:r w:rsidRPr="007B4B88">
              <w:rPr>
                <w:rFonts w:eastAsia="標楷體" w:hint="eastAsia"/>
                <w:noProof/>
                <w:color w:val="000000"/>
              </w:rPr>
              <w:t>、</w:t>
            </w:r>
            <w:r w:rsidRPr="007B4B88">
              <w:rPr>
                <w:rFonts w:eastAsia="標楷體"/>
                <w:noProof/>
                <w:color w:val="000000"/>
              </w:rPr>
              <w:t> </w:t>
            </w:r>
            <w:hyperlink r:id="rId10" w:tooltip="曾正奇" w:history="1">
              <w:r w:rsidRPr="007B4B88">
                <w:rPr>
                  <w:rFonts w:eastAsia="標楷體"/>
                  <w:noProof/>
                  <w:color w:val="000000"/>
                </w:rPr>
                <w:t>曾正奇</w:t>
              </w:r>
            </w:hyperlink>
            <w:r w:rsidRPr="007B4B88">
              <w:rPr>
                <w:rFonts w:eastAsia="標楷體" w:hint="eastAsia"/>
                <w:noProof/>
                <w:color w:val="000000"/>
              </w:rPr>
              <w:t>、</w:t>
            </w:r>
            <w:hyperlink r:id="rId11" w:tooltip="蔡若玫" w:history="1">
              <w:r w:rsidRPr="007B4B88">
                <w:rPr>
                  <w:rFonts w:eastAsia="標楷體"/>
                  <w:noProof/>
                  <w:color w:val="000000"/>
                </w:rPr>
                <w:t>蔡若玫</w:t>
              </w:r>
            </w:hyperlink>
            <w:r w:rsidRPr="007B4B88">
              <w:rPr>
                <w:rFonts w:eastAsia="標楷體" w:hint="eastAsia"/>
                <w:noProof/>
                <w:color w:val="000000"/>
              </w:rPr>
              <w:t>(</w:t>
            </w:r>
            <w:r w:rsidRPr="007B4B88">
              <w:rPr>
                <w:rFonts w:eastAsia="標楷體" w:hint="eastAsia"/>
                <w:noProof/>
                <w:color w:val="000000"/>
              </w:rPr>
              <w:t>譯</w:t>
            </w:r>
            <w:r w:rsidRPr="007B4B88">
              <w:rPr>
                <w:rFonts w:eastAsia="標楷體" w:hint="eastAsia"/>
                <w:noProof/>
                <w:color w:val="000000"/>
              </w:rPr>
              <w:t>)(2016)</w:t>
            </w:r>
            <w:r w:rsidRPr="007B4B88">
              <w:rPr>
                <w:rFonts w:eastAsia="標楷體" w:hint="eastAsia"/>
                <w:noProof/>
                <w:color w:val="000000"/>
              </w:rPr>
              <w:t>。</w:t>
            </w:r>
            <w:hyperlink r:id="rId12" w:history="1">
              <w:r w:rsidRPr="007B4B88">
                <w:rPr>
                  <w:rFonts w:eastAsia="標楷體"/>
                  <w:noProof/>
                  <w:color w:val="000000"/>
                </w:rPr>
                <w:t>J. L. Moreno</w:t>
              </w:r>
              <w:r w:rsidRPr="007B4B88">
                <w:rPr>
                  <w:rFonts w:eastAsia="標楷體" w:hint="eastAsia"/>
                  <w:noProof/>
                  <w:color w:val="000000"/>
                </w:rPr>
                <w:t>著。</w:t>
              </w:r>
              <w:r w:rsidRPr="007B4B88">
                <w:rPr>
                  <w:rFonts w:eastAsia="標楷體"/>
                  <w:noProof/>
                  <w:color w:val="000000"/>
                </w:rPr>
                <w:t>,Jonathan Fox</w:t>
              </w:r>
            </w:hyperlink>
            <w:r w:rsidRPr="007B4B88">
              <w:rPr>
                <w:rFonts w:eastAsia="標楷體" w:hint="eastAsia"/>
                <w:noProof/>
                <w:color w:val="000000"/>
              </w:rPr>
              <w:t>主編。</w:t>
            </w:r>
            <w:hyperlink r:id="rId13" w:tgtFrame="_blank" w:tooltip="跟大師莫雷諾上心理劇：關於心理劇、團體治療與自發性" w:history="1">
              <w:r w:rsidRPr="00BC681B">
                <w:rPr>
                  <w:rFonts w:eastAsia="標楷體"/>
                  <w:b/>
                  <w:noProof/>
                  <w:color w:val="000000"/>
                </w:rPr>
                <w:t>跟大師莫雷諾上心理劇：關於心理劇、團體治療與自發性</w:t>
              </w:r>
            </w:hyperlink>
            <w:r w:rsidRPr="007B4B88">
              <w:rPr>
                <w:rFonts w:eastAsia="標楷體" w:hint="eastAsia"/>
                <w:noProof/>
                <w:color w:val="000000"/>
              </w:rPr>
              <w:t>(</w:t>
            </w:r>
            <w:hyperlink r:id="rId14" w:history="1">
              <w:r w:rsidRPr="007B4B88">
                <w:rPr>
                  <w:rFonts w:eastAsia="標楷體"/>
                  <w:noProof/>
                  <w:color w:val="000000"/>
                </w:rPr>
                <w:t>The Essential Moreno: Writings on Psychodrama, Group Method, and Spontaneity</w:t>
              </w:r>
            </w:hyperlink>
            <w:r w:rsidRPr="007B4B88">
              <w:rPr>
                <w:rFonts w:eastAsia="標楷體" w:hint="eastAsia"/>
                <w:noProof/>
                <w:color w:val="000000"/>
              </w:rPr>
              <w:t>)</w:t>
            </w:r>
            <w:r>
              <w:rPr>
                <w:rFonts w:eastAsia="標楷體" w:hint="eastAsia"/>
                <w:noProof/>
                <w:color w:val="000000"/>
              </w:rPr>
              <w:t>。台北：張老師。</w:t>
            </w:r>
          </w:p>
        </w:tc>
      </w:tr>
    </w:tbl>
    <w:p w:rsidR="00E80C30" w:rsidRPr="00B5540A" w:rsidRDefault="00E80C30" w:rsidP="00E80C30"/>
    <w:sectPr w:rsidR="00E80C30" w:rsidRPr="00B5540A" w:rsidSect="00B5540A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0DF" w:rsidRDefault="00EC00DF" w:rsidP="005B0291">
      <w:r>
        <w:separator/>
      </w:r>
    </w:p>
  </w:endnote>
  <w:endnote w:type="continuationSeparator" w:id="0">
    <w:p w:rsidR="00EC00DF" w:rsidRDefault="00EC00DF" w:rsidP="005B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0DF" w:rsidRDefault="00EC00DF" w:rsidP="005B0291">
      <w:r>
        <w:separator/>
      </w:r>
    </w:p>
  </w:footnote>
  <w:footnote w:type="continuationSeparator" w:id="0">
    <w:p w:rsidR="00EC00DF" w:rsidRDefault="00EC00DF" w:rsidP="005B0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B2A14"/>
    <w:multiLevelType w:val="hybridMultilevel"/>
    <w:tmpl w:val="EBA4901A"/>
    <w:lvl w:ilvl="0" w:tplc="2EB09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4C01E0"/>
    <w:multiLevelType w:val="hybridMultilevel"/>
    <w:tmpl w:val="5B008D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6D446A"/>
    <w:multiLevelType w:val="hybridMultilevel"/>
    <w:tmpl w:val="010A5A70"/>
    <w:lvl w:ilvl="0" w:tplc="39E446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D18EF5F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78763B"/>
    <w:multiLevelType w:val="hybridMultilevel"/>
    <w:tmpl w:val="0A0CC548"/>
    <w:lvl w:ilvl="0" w:tplc="04768D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55A35"/>
    <w:multiLevelType w:val="hybridMultilevel"/>
    <w:tmpl w:val="EBA4901A"/>
    <w:lvl w:ilvl="0" w:tplc="2EB09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6B14869"/>
    <w:multiLevelType w:val="hybridMultilevel"/>
    <w:tmpl w:val="70A839AA"/>
    <w:lvl w:ilvl="0" w:tplc="39E446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AF"/>
    <w:rsid w:val="000D0D18"/>
    <w:rsid w:val="00150BDC"/>
    <w:rsid w:val="003120F6"/>
    <w:rsid w:val="003907B1"/>
    <w:rsid w:val="003C6BAF"/>
    <w:rsid w:val="005B0291"/>
    <w:rsid w:val="006A7B86"/>
    <w:rsid w:val="00722793"/>
    <w:rsid w:val="00743062"/>
    <w:rsid w:val="00876ADA"/>
    <w:rsid w:val="009C4E5D"/>
    <w:rsid w:val="00B5540A"/>
    <w:rsid w:val="00C31A72"/>
    <w:rsid w:val="00DA2659"/>
    <w:rsid w:val="00E80C30"/>
    <w:rsid w:val="00EC00DF"/>
    <w:rsid w:val="00FA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3B9F77-9BD1-44F0-8F3A-F609BFD9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B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029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0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029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B0291"/>
    <w:pPr>
      <w:ind w:leftChars="200" w:left="480"/>
    </w:pPr>
  </w:style>
  <w:style w:type="table" w:styleId="a8">
    <w:name w:val="Table Grid"/>
    <w:basedOn w:val="a1"/>
    <w:uiPriority w:val="59"/>
    <w:rsid w:val="00312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無"/>
    <w:rsid w:val="00722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books.com.tw/search/query/cat/all/key/%E9%99%B3%E4%BF%A1%E6%98%AD/adv_author/1/" TargetMode="External"/><Relationship Id="rId13" Type="http://schemas.openxmlformats.org/officeDocument/2006/relationships/hyperlink" Target="http://search.books.com.tw/redirect/move/key/%E5%BF%83%E7%90%86%E5%8A%87/area/mid/item/0010736774/page/1/idx/1/cat/001/pdf/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books.com.tw/exep/prod_search.php?cat=F01&amp;key=The%20handbook%20of%20psychodrama" TargetMode="External"/><Relationship Id="rId12" Type="http://schemas.openxmlformats.org/officeDocument/2006/relationships/hyperlink" Target="http://search.books.com.tw/exep/prod_search.php?key=J.+L.+Moreno%2CJonathan+Fox&amp;f=autho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arch.books.com.tw/search/query/cat/all/key/%E8%94%A1%E8%8B%A5%E7%8E%AB/adv_author/1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earch.books.com.tw/search/query/cat/all/key/%E6%9B%BE%E6%AD%A3%E5%A5%87/adv_author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books.com.tw/search/query/cat/all/key/%E7%8E%8B%E7%92%87%E7%92%A3/adv_author/1/" TargetMode="External"/><Relationship Id="rId14" Type="http://schemas.openxmlformats.org/officeDocument/2006/relationships/hyperlink" Target="http://search.books.com.tw/search/query/cat/all/key/The%20Essential%20Moreno%3A%20Writings%20on%20Psychodrama%2C%20Group%20Method%2C%20and%20Spontaneit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</cp:revision>
  <dcterms:created xsi:type="dcterms:W3CDTF">2017-09-30T05:05:00Z</dcterms:created>
  <dcterms:modified xsi:type="dcterms:W3CDTF">2017-09-30T05:05:00Z</dcterms:modified>
</cp:coreProperties>
</file>